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B4C67D" w14:textId="2BC8BDD6" w:rsidR="00E27392" w:rsidRDefault="00230A2A" w:rsidP="00BB318A">
      <w:pPr>
        <w:pStyle w:val="Titel"/>
        <w:suppressAutoHyphens/>
      </w:pPr>
      <w:r>
        <w:t>Smarter Gallery</w:t>
      </w:r>
      <w:r w:rsidR="00AB572E">
        <w:t>:</w:t>
      </w:r>
      <w:r w:rsidR="0078295C">
        <w:t xml:space="preserve"> </w:t>
      </w:r>
      <w:r w:rsidR="00AB572E">
        <w:t xml:space="preserve">die Busch-Jaeger </w:t>
      </w:r>
      <w:r w:rsidR="0078295C">
        <w:t>Erlebniswelt für das Smart</w:t>
      </w:r>
      <w:r w:rsidR="00E475A3">
        <w:t xml:space="preserve">er </w:t>
      </w:r>
      <w:r w:rsidR="0078295C">
        <w:t>Home</w:t>
      </w:r>
    </w:p>
    <w:p w14:paraId="330017C9" w14:textId="77777777" w:rsidR="00E475A3" w:rsidRPr="00E475A3" w:rsidRDefault="00E475A3" w:rsidP="00E475A3">
      <w:pPr>
        <w:autoSpaceDE w:val="0"/>
        <w:autoSpaceDN w:val="0"/>
        <w:adjustRightInd w:val="0"/>
        <w:spacing w:after="0" w:line="240" w:lineRule="auto"/>
        <w:rPr>
          <w:rFonts w:ascii="Univers LT Std 45 Light" w:hAnsi="Univers LT Std 45 Light" w:cs="Univers LT Std 45 Light"/>
          <w:color w:val="000000"/>
          <w:kern w:val="0"/>
          <w:sz w:val="24"/>
          <w:szCs w:val="24"/>
        </w:rPr>
      </w:pPr>
    </w:p>
    <w:p w14:paraId="00C59B5E" w14:textId="5C573460" w:rsidR="00D84AF4" w:rsidRPr="000064D8" w:rsidRDefault="00E475A3" w:rsidP="00E475A3">
      <w:pPr>
        <w:pStyle w:val="Lead"/>
        <w:suppressAutoHyphens/>
        <w:rPr>
          <w:rFonts w:asciiTheme="majorHAnsi" w:hAnsiTheme="majorHAnsi"/>
        </w:rPr>
      </w:pPr>
      <w:r w:rsidRPr="00AA0C7F">
        <w:rPr>
          <w:rFonts w:asciiTheme="majorHAnsi" w:hAnsiTheme="majorHAnsi"/>
        </w:rPr>
        <w:t xml:space="preserve">Im Herzen des Kölner Rheinauhafens und in unmittelbarer Nachbarschaft der markanten „Kranhäuser“ hat die Busch-Jaeger Elektro GmbH im Mai </w:t>
      </w:r>
      <w:r w:rsidRPr="00E72985">
        <w:rPr>
          <w:rFonts w:asciiTheme="majorHAnsi" w:hAnsiTheme="majorHAnsi"/>
        </w:rPr>
        <w:t>einen exklusiven Showroom eröffnet: die Smarter Gallery.</w:t>
      </w:r>
      <w:r w:rsidRPr="00E72985">
        <w:rPr>
          <w:rFonts w:ascii="Univers LT Std 45 Light" w:hAnsi="Univers LT Std 45 Light" w:cs="Univers LT Std 45 Light"/>
          <w:color w:val="000000"/>
          <w:kern w:val="0"/>
          <w:sz w:val="22"/>
          <w:szCs w:val="22"/>
        </w:rPr>
        <w:t xml:space="preserve"> </w:t>
      </w:r>
      <w:r w:rsidR="00D469E2" w:rsidRPr="00E72985">
        <w:rPr>
          <w:rFonts w:asciiTheme="majorHAnsi" w:hAnsiTheme="majorHAnsi"/>
        </w:rPr>
        <w:t>Auf</w:t>
      </w:r>
      <w:r w:rsidR="00A230F8" w:rsidRPr="00E72985">
        <w:rPr>
          <w:rFonts w:asciiTheme="majorHAnsi" w:hAnsiTheme="majorHAnsi"/>
        </w:rPr>
        <w:t xml:space="preserve"> </w:t>
      </w:r>
      <w:r w:rsidRPr="00E72985">
        <w:rPr>
          <w:rFonts w:asciiTheme="majorHAnsi" w:hAnsiTheme="majorHAnsi"/>
        </w:rPr>
        <w:t xml:space="preserve">über </w:t>
      </w:r>
      <w:r w:rsidR="00A230F8" w:rsidRPr="00E72985">
        <w:rPr>
          <w:rFonts w:asciiTheme="majorHAnsi" w:hAnsiTheme="majorHAnsi"/>
        </w:rPr>
        <w:t>1</w:t>
      </w:r>
      <w:r w:rsidRPr="00E72985">
        <w:rPr>
          <w:rFonts w:asciiTheme="majorHAnsi" w:hAnsiTheme="majorHAnsi"/>
        </w:rPr>
        <w:t>3</w:t>
      </w:r>
      <w:r w:rsidR="00A230F8" w:rsidRPr="00E72985">
        <w:rPr>
          <w:rFonts w:asciiTheme="majorHAnsi" w:hAnsiTheme="majorHAnsi"/>
        </w:rPr>
        <w:t>0 m</w:t>
      </w:r>
      <w:r w:rsidR="00F62B72" w:rsidRPr="00E72985">
        <w:rPr>
          <w:rFonts w:asciiTheme="majorHAnsi" w:hAnsiTheme="majorHAnsi"/>
          <w:vertAlign w:val="superscript"/>
        </w:rPr>
        <w:t>2</w:t>
      </w:r>
      <w:r w:rsidR="00A230F8" w:rsidRPr="00E72985">
        <w:rPr>
          <w:rFonts w:asciiTheme="majorHAnsi" w:hAnsiTheme="majorHAnsi"/>
        </w:rPr>
        <w:t xml:space="preserve"> können </w:t>
      </w:r>
      <w:r w:rsidR="00D469E2" w:rsidRPr="00E72985">
        <w:rPr>
          <w:rFonts w:asciiTheme="majorHAnsi" w:hAnsiTheme="majorHAnsi"/>
        </w:rPr>
        <w:t xml:space="preserve">Elektroinstallateure und Architekten </w:t>
      </w:r>
      <w:r w:rsidRPr="00E72985">
        <w:rPr>
          <w:rFonts w:asciiTheme="majorHAnsi" w:hAnsiTheme="majorHAnsi"/>
        </w:rPr>
        <w:t xml:space="preserve">gemeinsam mit ihren Kunden </w:t>
      </w:r>
      <w:r w:rsidR="00A230F8" w:rsidRPr="00E72985">
        <w:rPr>
          <w:rFonts w:asciiTheme="majorHAnsi" w:hAnsiTheme="majorHAnsi"/>
        </w:rPr>
        <w:t xml:space="preserve">die </w:t>
      </w:r>
      <w:r w:rsidR="00B17CF1" w:rsidRPr="00E72985">
        <w:rPr>
          <w:rFonts w:asciiTheme="majorHAnsi" w:hAnsiTheme="majorHAnsi"/>
        </w:rPr>
        <w:t>smarten Konzepte</w:t>
      </w:r>
      <w:r w:rsidR="000E5923" w:rsidRPr="00E72985">
        <w:rPr>
          <w:rFonts w:asciiTheme="majorHAnsi" w:hAnsiTheme="majorHAnsi"/>
        </w:rPr>
        <w:t xml:space="preserve"> </w:t>
      </w:r>
      <w:r w:rsidR="00F72BEE" w:rsidRPr="00E72985">
        <w:rPr>
          <w:rFonts w:asciiTheme="majorHAnsi" w:hAnsiTheme="majorHAnsi"/>
        </w:rPr>
        <w:t xml:space="preserve">von </w:t>
      </w:r>
      <w:r w:rsidR="001D7B5B" w:rsidRPr="00E72985">
        <w:rPr>
          <w:rFonts w:asciiTheme="majorHAnsi" w:hAnsiTheme="majorHAnsi"/>
        </w:rPr>
        <w:t>Busch-Jaeger</w:t>
      </w:r>
      <w:r w:rsidRPr="00E72985">
        <w:rPr>
          <w:rFonts w:asciiTheme="majorHAnsi" w:hAnsiTheme="majorHAnsi"/>
        </w:rPr>
        <w:t xml:space="preserve"> </w:t>
      </w:r>
      <w:r w:rsidR="00F72BEE" w:rsidRPr="00E72985">
        <w:rPr>
          <w:rFonts w:asciiTheme="majorHAnsi" w:hAnsiTheme="majorHAnsi"/>
        </w:rPr>
        <w:t xml:space="preserve">live </w:t>
      </w:r>
      <w:r w:rsidR="003C764B" w:rsidRPr="00E72985">
        <w:rPr>
          <w:rFonts w:asciiTheme="majorHAnsi" w:hAnsiTheme="majorHAnsi"/>
        </w:rPr>
        <w:t xml:space="preserve">und </w:t>
      </w:r>
      <w:r w:rsidR="00F72BEE" w:rsidRPr="00E72985">
        <w:rPr>
          <w:rFonts w:asciiTheme="majorHAnsi" w:hAnsiTheme="majorHAnsi"/>
        </w:rPr>
        <w:t xml:space="preserve">in </w:t>
      </w:r>
      <w:r w:rsidRPr="00E72985">
        <w:rPr>
          <w:rFonts w:asciiTheme="majorHAnsi" w:hAnsiTheme="majorHAnsi"/>
        </w:rPr>
        <w:t>Anwendung</w:t>
      </w:r>
      <w:r w:rsidR="00F72BEE" w:rsidRPr="00E72985">
        <w:rPr>
          <w:rFonts w:asciiTheme="majorHAnsi" w:hAnsiTheme="majorHAnsi"/>
        </w:rPr>
        <w:t xml:space="preserve"> erleb</w:t>
      </w:r>
      <w:r w:rsidR="00D469E2" w:rsidRPr="00E72985">
        <w:rPr>
          <w:rFonts w:asciiTheme="majorHAnsi" w:hAnsiTheme="majorHAnsi"/>
        </w:rPr>
        <w:t>en</w:t>
      </w:r>
      <w:r w:rsidR="006B0EB1" w:rsidRPr="00E72985">
        <w:rPr>
          <w:rFonts w:asciiTheme="majorHAnsi" w:hAnsiTheme="majorHAnsi"/>
        </w:rPr>
        <w:t>.</w:t>
      </w:r>
    </w:p>
    <w:p w14:paraId="49977379" w14:textId="585707E4" w:rsidR="003A2859" w:rsidRPr="00E72985" w:rsidRDefault="00164330" w:rsidP="00AA0C7F">
      <w:pPr>
        <w:suppressAutoHyphens/>
        <w:rPr>
          <w:rFonts w:asciiTheme="majorHAnsi" w:hAnsiTheme="majorHAnsi"/>
        </w:rPr>
      </w:pPr>
      <w:r w:rsidRPr="00E72985">
        <w:rPr>
          <w:rFonts w:asciiTheme="majorHAnsi" w:hAnsiTheme="majorHAnsi"/>
        </w:rPr>
        <w:t xml:space="preserve">Der Begriff </w:t>
      </w:r>
      <w:r w:rsidR="00D469E2" w:rsidRPr="00E72985">
        <w:rPr>
          <w:rFonts w:asciiTheme="majorHAnsi" w:hAnsiTheme="majorHAnsi"/>
        </w:rPr>
        <w:t>Smart</w:t>
      </w:r>
      <w:r w:rsidR="00E475A3" w:rsidRPr="00E72985">
        <w:rPr>
          <w:rFonts w:asciiTheme="majorHAnsi" w:hAnsiTheme="majorHAnsi"/>
        </w:rPr>
        <w:t xml:space="preserve"> </w:t>
      </w:r>
      <w:r w:rsidRPr="00E72985">
        <w:rPr>
          <w:rFonts w:asciiTheme="majorHAnsi" w:hAnsiTheme="majorHAnsi"/>
        </w:rPr>
        <w:t xml:space="preserve">Home steht für Konnektivität, Digitalisierung und Automation und ist </w:t>
      </w:r>
      <w:r w:rsidR="009817B2" w:rsidRPr="00E72985">
        <w:rPr>
          <w:rFonts w:asciiTheme="majorHAnsi" w:hAnsiTheme="majorHAnsi"/>
        </w:rPr>
        <w:t xml:space="preserve">in der Praxis für Elektroinstallateure und Architekten nicht </w:t>
      </w:r>
      <w:r w:rsidR="00E475A3" w:rsidRPr="00E72985">
        <w:rPr>
          <w:rFonts w:asciiTheme="majorHAnsi" w:hAnsiTheme="majorHAnsi"/>
        </w:rPr>
        <w:t xml:space="preserve">immer </w:t>
      </w:r>
      <w:r w:rsidR="009817B2" w:rsidRPr="00E72985">
        <w:rPr>
          <w:rFonts w:asciiTheme="majorHAnsi" w:hAnsiTheme="majorHAnsi"/>
        </w:rPr>
        <w:t>einfach zu vermitteln</w:t>
      </w:r>
      <w:r w:rsidRPr="00E72985">
        <w:rPr>
          <w:rFonts w:asciiTheme="majorHAnsi" w:hAnsiTheme="majorHAnsi"/>
        </w:rPr>
        <w:t>.</w:t>
      </w:r>
      <w:r w:rsidR="009817B2" w:rsidRPr="00E72985">
        <w:rPr>
          <w:rFonts w:asciiTheme="majorHAnsi" w:hAnsiTheme="majorHAnsi"/>
        </w:rPr>
        <w:t xml:space="preserve"> Die Einsatzmöglichkeiten sind in Broschüren und im Web </w:t>
      </w:r>
      <w:r w:rsidR="00E475A3" w:rsidRPr="00E72985">
        <w:rPr>
          <w:rFonts w:asciiTheme="majorHAnsi" w:hAnsiTheme="majorHAnsi"/>
        </w:rPr>
        <w:t xml:space="preserve">begrenzt </w:t>
      </w:r>
      <w:r w:rsidR="009817B2" w:rsidRPr="00E72985">
        <w:rPr>
          <w:rFonts w:asciiTheme="majorHAnsi" w:hAnsiTheme="majorHAnsi"/>
        </w:rPr>
        <w:t xml:space="preserve">transportierbar. Busch-Jaeger hat mit der Smarter Gallery einen Showroom </w:t>
      </w:r>
      <w:r w:rsidR="00A72782" w:rsidRPr="00E72985">
        <w:rPr>
          <w:rFonts w:asciiTheme="majorHAnsi" w:hAnsiTheme="majorHAnsi"/>
        </w:rPr>
        <w:t xml:space="preserve">für Elektroinstallateure </w:t>
      </w:r>
      <w:r w:rsidR="00AB572E" w:rsidRPr="00E72985">
        <w:rPr>
          <w:rFonts w:asciiTheme="majorHAnsi" w:hAnsiTheme="majorHAnsi"/>
        </w:rPr>
        <w:t>geschaffen</w:t>
      </w:r>
      <w:r w:rsidR="009817B2" w:rsidRPr="00E72985">
        <w:rPr>
          <w:rFonts w:asciiTheme="majorHAnsi" w:hAnsiTheme="majorHAnsi"/>
        </w:rPr>
        <w:t xml:space="preserve">, </w:t>
      </w:r>
      <w:r w:rsidR="0022146F" w:rsidRPr="00E72985">
        <w:rPr>
          <w:rFonts w:asciiTheme="majorHAnsi" w:hAnsiTheme="majorHAnsi"/>
        </w:rPr>
        <w:t xml:space="preserve">den diese eigenständig mit ihren Kunden nutzen können, um ihnen </w:t>
      </w:r>
      <w:r w:rsidR="009817B2" w:rsidRPr="00E72985">
        <w:rPr>
          <w:rFonts w:asciiTheme="majorHAnsi" w:hAnsiTheme="majorHAnsi"/>
        </w:rPr>
        <w:t>reale</w:t>
      </w:r>
      <w:r w:rsidR="000143DC" w:rsidRPr="00E72985">
        <w:rPr>
          <w:rFonts w:asciiTheme="majorHAnsi" w:hAnsiTheme="majorHAnsi"/>
        </w:rPr>
        <w:t xml:space="preserve"> Anwendungsszenarien </w:t>
      </w:r>
      <w:r w:rsidR="0022146F" w:rsidRPr="00E72985">
        <w:rPr>
          <w:rFonts w:asciiTheme="majorHAnsi" w:hAnsiTheme="majorHAnsi"/>
        </w:rPr>
        <w:t xml:space="preserve">zu demonstrieren und das Thema </w:t>
      </w:r>
      <w:r w:rsidR="00EC67A3" w:rsidRPr="00E72985">
        <w:rPr>
          <w:rFonts w:asciiTheme="majorHAnsi" w:hAnsiTheme="majorHAnsi"/>
        </w:rPr>
        <w:t>Smart</w:t>
      </w:r>
      <w:r w:rsidR="00E475A3" w:rsidRPr="00E72985">
        <w:rPr>
          <w:rFonts w:asciiTheme="majorHAnsi" w:hAnsiTheme="majorHAnsi"/>
        </w:rPr>
        <w:t xml:space="preserve"> </w:t>
      </w:r>
      <w:r w:rsidR="00EC67A3" w:rsidRPr="00E72985">
        <w:rPr>
          <w:rFonts w:asciiTheme="majorHAnsi" w:hAnsiTheme="majorHAnsi"/>
        </w:rPr>
        <w:t xml:space="preserve">Home für alle Sinne erlebbar </w:t>
      </w:r>
      <w:r w:rsidR="0022146F" w:rsidRPr="00E72985">
        <w:rPr>
          <w:rFonts w:asciiTheme="majorHAnsi" w:hAnsiTheme="majorHAnsi"/>
        </w:rPr>
        <w:t>zu machen.</w:t>
      </w:r>
      <w:r w:rsidR="009817B2" w:rsidRPr="00E72985">
        <w:rPr>
          <w:rFonts w:asciiTheme="majorHAnsi" w:hAnsiTheme="majorHAnsi"/>
        </w:rPr>
        <w:t xml:space="preserve">  </w:t>
      </w:r>
    </w:p>
    <w:p w14:paraId="20BA115B" w14:textId="12F0E2D8" w:rsidR="00972564" w:rsidRDefault="00972564" w:rsidP="00F249BB">
      <w:pPr>
        <w:suppressAutoHyphens/>
        <w:rPr>
          <w:rFonts w:asciiTheme="majorHAnsi" w:hAnsiTheme="majorHAnsi"/>
        </w:rPr>
      </w:pPr>
      <w:r w:rsidRPr="00E72985">
        <w:rPr>
          <w:rFonts w:asciiTheme="majorHAnsi" w:hAnsiTheme="majorHAnsi"/>
        </w:rPr>
        <w:t xml:space="preserve">Damit ein Zuhause zu einem Smarter Home wird, braucht es intelligente Funktionen, die smart ineinandergreifen und die Wohn- und Lebensqualität steigern. </w:t>
      </w:r>
      <w:r w:rsidR="000143DC" w:rsidRPr="00E72985">
        <w:rPr>
          <w:rFonts w:asciiTheme="majorHAnsi" w:hAnsiTheme="majorHAnsi"/>
        </w:rPr>
        <w:t xml:space="preserve">So ist die </w:t>
      </w:r>
      <w:r w:rsidR="004D724A" w:rsidRPr="00E72985">
        <w:rPr>
          <w:rFonts w:asciiTheme="majorHAnsi" w:hAnsiTheme="majorHAnsi"/>
        </w:rPr>
        <w:t>S</w:t>
      </w:r>
      <w:r w:rsidR="00164330" w:rsidRPr="00E72985">
        <w:rPr>
          <w:rFonts w:asciiTheme="majorHAnsi" w:hAnsiTheme="majorHAnsi"/>
        </w:rPr>
        <w:t xml:space="preserve">marter Gallery </w:t>
      </w:r>
      <w:r w:rsidR="00AA5DFF" w:rsidRPr="00E72985">
        <w:rPr>
          <w:rFonts w:asciiTheme="majorHAnsi" w:hAnsiTheme="majorHAnsi"/>
        </w:rPr>
        <w:t>mit Räumen wie Küche, WC</w:t>
      </w:r>
      <w:r w:rsidR="00EB105C" w:rsidRPr="00E72985">
        <w:rPr>
          <w:rFonts w:asciiTheme="majorHAnsi" w:hAnsiTheme="majorHAnsi"/>
        </w:rPr>
        <w:t xml:space="preserve">, </w:t>
      </w:r>
      <w:r w:rsidR="00AA5DFF" w:rsidRPr="00E72985">
        <w:rPr>
          <w:rFonts w:asciiTheme="majorHAnsi" w:hAnsiTheme="majorHAnsi"/>
        </w:rPr>
        <w:t xml:space="preserve">Bad, Schlafzimmer sowie Ess- und Wohnbereich ein Nachbau </w:t>
      </w:r>
      <w:r w:rsidR="00164330" w:rsidRPr="00E72985">
        <w:rPr>
          <w:rFonts w:asciiTheme="majorHAnsi" w:hAnsiTheme="majorHAnsi"/>
        </w:rPr>
        <w:t>einer realen Wohnsituation</w:t>
      </w:r>
      <w:r w:rsidR="004D724A" w:rsidRPr="00E72985">
        <w:rPr>
          <w:rFonts w:asciiTheme="majorHAnsi" w:hAnsiTheme="majorHAnsi"/>
        </w:rPr>
        <w:t>.</w:t>
      </w:r>
      <w:r w:rsidR="00C011A1" w:rsidRPr="00E72985">
        <w:rPr>
          <w:rFonts w:asciiTheme="majorHAnsi" w:hAnsiTheme="majorHAnsi"/>
        </w:rPr>
        <w:t xml:space="preserve"> D</w:t>
      </w:r>
      <w:r w:rsidR="0034509F" w:rsidRPr="00E72985">
        <w:rPr>
          <w:rFonts w:asciiTheme="majorHAnsi" w:hAnsiTheme="majorHAnsi"/>
        </w:rPr>
        <w:t xml:space="preserve">er Showroom </w:t>
      </w:r>
      <w:r w:rsidR="00A72782" w:rsidRPr="00E72985">
        <w:rPr>
          <w:rFonts w:asciiTheme="majorHAnsi" w:hAnsiTheme="majorHAnsi"/>
        </w:rPr>
        <w:t>ist ein weiteres Werkzeug von Busch-Jaeger</w:t>
      </w:r>
      <w:r w:rsidR="0034509F" w:rsidRPr="00E72985">
        <w:rPr>
          <w:rFonts w:asciiTheme="majorHAnsi" w:hAnsiTheme="majorHAnsi"/>
        </w:rPr>
        <w:t xml:space="preserve"> für</w:t>
      </w:r>
      <w:r w:rsidR="00A72782" w:rsidRPr="00E72985">
        <w:rPr>
          <w:rFonts w:asciiTheme="majorHAnsi" w:hAnsiTheme="majorHAnsi"/>
        </w:rPr>
        <w:t xml:space="preserve"> </w:t>
      </w:r>
      <w:r w:rsidR="00C011A1" w:rsidRPr="00E72985">
        <w:rPr>
          <w:rFonts w:asciiTheme="majorHAnsi" w:hAnsiTheme="majorHAnsi"/>
        </w:rPr>
        <w:t>Elektroinstallateure und Architekten</w:t>
      </w:r>
      <w:r w:rsidR="0034509F" w:rsidRPr="00E72985">
        <w:rPr>
          <w:rFonts w:asciiTheme="majorHAnsi" w:hAnsiTheme="majorHAnsi"/>
        </w:rPr>
        <w:t>, welcher</w:t>
      </w:r>
      <w:r w:rsidR="00C011A1" w:rsidRPr="00E72985">
        <w:rPr>
          <w:rFonts w:asciiTheme="majorHAnsi" w:hAnsiTheme="majorHAnsi"/>
        </w:rPr>
        <w:t xml:space="preserve"> viele interessante Aspekte</w:t>
      </w:r>
      <w:r w:rsidR="00A72782" w:rsidRPr="00E72985">
        <w:rPr>
          <w:rFonts w:asciiTheme="majorHAnsi" w:hAnsiTheme="majorHAnsi"/>
        </w:rPr>
        <w:t xml:space="preserve"> bietet</w:t>
      </w:r>
      <w:r w:rsidR="00C011A1" w:rsidRPr="00E72985">
        <w:rPr>
          <w:rFonts w:asciiTheme="majorHAnsi" w:hAnsiTheme="majorHAnsi"/>
        </w:rPr>
        <w:t xml:space="preserve">, um </w:t>
      </w:r>
      <w:r w:rsidR="0034509F" w:rsidRPr="00E72985">
        <w:rPr>
          <w:rFonts w:asciiTheme="majorHAnsi" w:hAnsiTheme="majorHAnsi"/>
        </w:rPr>
        <w:t>N</w:t>
      </w:r>
      <w:r w:rsidR="00C011A1" w:rsidRPr="00E72985">
        <w:rPr>
          <w:rFonts w:asciiTheme="majorHAnsi" w:hAnsiTheme="majorHAnsi"/>
        </w:rPr>
        <w:t>eugier</w:t>
      </w:r>
      <w:r w:rsidR="0034509F" w:rsidRPr="00E72985">
        <w:rPr>
          <w:rFonts w:asciiTheme="majorHAnsi" w:hAnsiTheme="majorHAnsi"/>
        </w:rPr>
        <w:t>de</w:t>
      </w:r>
      <w:r w:rsidR="00C011A1" w:rsidRPr="00E72985">
        <w:rPr>
          <w:rFonts w:asciiTheme="majorHAnsi" w:hAnsiTheme="majorHAnsi"/>
        </w:rPr>
        <w:t xml:space="preserve"> zu </w:t>
      </w:r>
      <w:r w:rsidR="0034509F" w:rsidRPr="00E72985">
        <w:rPr>
          <w:rFonts w:asciiTheme="majorHAnsi" w:hAnsiTheme="majorHAnsi"/>
        </w:rPr>
        <w:t>wecken</w:t>
      </w:r>
      <w:r w:rsidR="00C011A1" w:rsidRPr="00E72985">
        <w:rPr>
          <w:rFonts w:asciiTheme="majorHAnsi" w:hAnsiTheme="majorHAnsi"/>
        </w:rPr>
        <w:t xml:space="preserve"> und für das Thema Smart Home zu</w:t>
      </w:r>
      <w:r w:rsidR="00C011A1" w:rsidRPr="00660067">
        <w:rPr>
          <w:rFonts w:asciiTheme="majorHAnsi" w:hAnsiTheme="majorHAnsi"/>
        </w:rPr>
        <w:t xml:space="preserve"> begeistern. </w:t>
      </w:r>
    </w:p>
    <w:p w14:paraId="46080F4F" w14:textId="5177445F" w:rsidR="00972564" w:rsidRDefault="00972564" w:rsidP="00972564">
      <w:pPr>
        <w:suppressAutoHyphens/>
        <w:rPr>
          <w:rFonts w:asciiTheme="majorHAnsi" w:hAnsiTheme="majorHAnsi"/>
        </w:rPr>
      </w:pPr>
      <w:r>
        <w:rPr>
          <w:rFonts w:asciiTheme="majorHAnsi" w:hAnsiTheme="majorHAnsi"/>
        </w:rPr>
        <w:t>Die ersten Erfahrungen aus der Pilotphase zeigen, dass das Ziel, das Smarter Home erlebbar zu machen, aufgeht. Adalbert Neumann,</w:t>
      </w:r>
      <w:r w:rsidRPr="00B45CF4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Vorsitzender der Geschäftsführung</w:t>
      </w:r>
      <w:r w:rsidRPr="00B45CF4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der</w:t>
      </w:r>
      <w:r w:rsidRPr="00B45CF4">
        <w:rPr>
          <w:rFonts w:asciiTheme="majorHAnsi" w:hAnsiTheme="majorHAnsi"/>
        </w:rPr>
        <w:t xml:space="preserve"> Busch-Jaeger Elektro</w:t>
      </w:r>
      <w:r>
        <w:rPr>
          <w:rFonts w:asciiTheme="majorHAnsi" w:hAnsiTheme="majorHAnsi"/>
        </w:rPr>
        <w:t xml:space="preserve"> GmbH: „Die Smarter Gallery ist ein Gewinn für alle Besucher. Ob Architekt, Elektroinstallateur oder Endkunde, alle finden hier einen</w:t>
      </w:r>
      <w:r w:rsidRPr="00B45CF4">
        <w:rPr>
          <w:rFonts w:asciiTheme="majorHAnsi" w:hAnsiTheme="majorHAnsi"/>
        </w:rPr>
        <w:t xml:space="preserve"> Ort für qualifizierte Beratung und individuelle Fachgespräche.</w:t>
      </w:r>
      <w:r>
        <w:rPr>
          <w:rFonts w:asciiTheme="majorHAnsi" w:hAnsiTheme="majorHAnsi"/>
        </w:rPr>
        <w:t>“</w:t>
      </w:r>
    </w:p>
    <w:p w14:paraId="7B63768F" w14:textId="0DB41CEC" w:rsidR="00972564" w:rsidRDefault="00C011A1">
      <w:pPr>
        <w:suppressAutoHyphens/>
        <w:rPr>
          <w:rFonts w:asciiTheme="majorHAnsi" w:hAnsiTheme="majorHAnsi"/>
        </w:rPr>
      </w:pPr>
      <w:r>
        <w:rPr>
          <w:rFonts w:asciiTheme="majorHAnsi" w:hAnsiTheme="majorHAnsi"/>
        </w:rPr>
        <w:t xml:space="preserve">Im Einzelnen </w:t>
      </w:r>
      <w:r w:rsidR="00F249BB">
        <w:rPr>
          <w:rFonts w:asciiTheme="majorHAnsi" w:hAnsiTheme="majorHAnsi"/>
        </w:rPr>
        <w:t xml:space="preserve">lassen sich beispielsweise </w:t>
      </w:r>
      <w:r w:rsidR="00F249BB" w:rsidRPr="00AA0C7F">
        <w:rPr>
          <w:rFonts w:asciiTheme="majorHAnsi" w:hAnsiTheme="majorHAnsi"/>
        </w:rPr>
        <w:t xml:space="preserve">Lichtszenen, Beschattung, Einbindung von Haushaltsgeräten und Unterhaltungselektronik sowie die Einbeziehung von </w:t>
      </w:r>
      <w:r>
        <w:rPr>
          <w:rFonts w:asciiTheme="majorHAnsi" w:hAnsiTheme="majorHAnsi"/>
        </w:rPr>
        <w:t>Voice-Control- oder intelligenten Energie-Speicher-Lösungen</w:t>
      </w:r>
      <w:r w:rsidR="00F249BB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demonstrieren</w:t>
      </w:r>
      <w:r w:rsidR="00F249BB" w:rsidRPr="00AA0C7F">
        <w:rPr>
          <w:rFonts w:asciiTheme="majorHAnsi" w:hAnsiTheme="majorHAnsi"/>
        </w:rPr>
        <w:t>.</w:t>
      </w:r>
      <w:r w:rsidR="00F249BB">
        <w:rPr>
          <w:rFonts w:ascii="Univers LT Std 45 Light" w:hAnsi="Univers LT Std 45 Light" w:cs="Univers LT Std 45 Light"/>
          <w:sz w:val="22"/>
          <w:szCs w:val="22"/>
        </w:rPr>
        <w:t xml:space="preserve"> </w:t>
      </w:r>
      <w:r w:rsidR="00972564" w:rsidRPr="000E5C76">
        <w:rPr>
          <w:rFonts w:asciiTheme="majorHAnsi" w:hAnsiTheme="majorHAnsi"/>
        </w:rPr>
        <w:t>Produktneuheiten wie zum Beispiel Busch-</w:t>
      </w:r>
      <w:proofErr w:type="spellStart"/>
      <w:r w:rsidR="00972564" w:rsidRPr="000E5C76">
        <w:rPr>
          <w:rFonts w:asciiTheme="majorHAnsi" w:hAnsiTheme="majorHAnsi"/>
        </w:rPr>
        <w:t>flexTronics</w:t>
      </w:r>
      <w:proofErr w:type="spellEnd"/>
      <w:r w:rsidR="00972564" w:rsidRPr="000E5C76">
        <w:rPr>
          <w:rFonts w:asciiTheme="majorHAnsi" w:hAnsiTheme="majorHAnsi"/>
        </w:rPr>
        <w:t xml:space="preserve">® und </w:t>
      </w:r>
      <w:proofErr w:type="spellStart"/>
      <w:r w:rsidR="00972564" w:rsidRPr="000E5C76">
        <w:rPr>
          <w:rFonts w:asciiTheme="majorHAnsi" w:hAnsiTheme="majorHAnsi"/>
        </w:rPr>
        <w:t>Busch-free@home</w:t>
      </w:r>
      <w:proofErr w:type="spellEnd"/>
      <w:r w:rsidR="00972564">
        <w:rPr>
          <w:rFonts w:asciiTheme="majorHAnsi" w:hAnsiTheme="majorHAnsi"/>
        </w:rPr>
        <w:t xml:space="preserve"> </w:t>
      </w:r>
      <w:proofErr w:type="spellStart"/>
      <w:r w:rsidR="00972564" w:rsidRPr="000E5C76">
        <w:rPr>
          <w:rFonts w:asciiTheme="majorHAnsi" w:hAnsiTheme="majorHAnsi"/>
        </w:rPr>
        <w:t>flex</w:t>
      </w:r>
      <w:proofErr w:type="spellEnd"/>
      <w:r w:rsidR="00972564" w:rsidRPr="000E5C76">
        <w:rPr>
          <w:rFonts w:asciiTheme="majorHAnsi" w:hAnsiTheme="majorHAnsi"/>
        </w:rPr>
        <w:t xml:space="preserve">® </w:t>
      </w:r>
      <w:r w:rsidR="00972564">
        <w:rPr>
          <w:rFonts w:asciiTheme="majorHAnsi" w:hAnsiTheme="majorHAnsi"/>
        </w:rPr>
        <w:t>sind</w:t>
      </w:r>
      <w:r w:rsidR="00972564" w:rsidRPr="000E5C76">
        <w:rPr>
          <w:rFonts w:asciiTheme="majorHAnsi" w:hAnsiTheme="majorHAnsi"/>
        </w:rPr>
        <w:t xml:space="preserve"> wesentliche</w:t>
      </w:r>
      <w:r w:rsidR="00972564">
        <w:rPr>
          <w:rFonts w:asciiTheme="majorHAnsi" w:hAnsiTheme="majorHAnsi"/>
        </w:rPr>
        <w:t>r</w:t>
      </w:r>
      <w:r w:rsidR="00972564" w:rsidRPr="000E5C76">
        <w:rPr>
          <w:rFonts w:asciiTheme="majorHAnsi" w:hAnsiTheme="majorHAnsi"/>
        </w:rPr>
        <w:t xml:space="preserve"> Schwerpunkt der Präsentation. Abgerundet wird das Spektrum</w:t>
      </w:r>
      <w:r w:rsidR="00857681">
        <w:rPr>
          <w:rFonts w:asciiTheme="majorHAnsi" w:hAnsiTheme="majorHAnsi"/>
        </w:rPr>
        <w:t xml:space="preserve"> an Lösungen</w:t>
      </w:r>
      <w:r w:rsidR="00972564" w:rsidRPr="000E5C76">
        <w:rPr>
          <w:rFonts w:asciiTheme="majorHAnsi" w:hAnsiTheme="majorHAnsi"/>
        </w:rPr>
        <w:t xml:space="preserve"> durch </w:t>
      </w:r>
      <w:r w:rsidR="00857681">
        <w:rPr>
          <w:rFonts w:asciiTheme="majorHAnsi" w:hAnsiTheme="majorHAnsi"/>
        </w:rPr>
        <w:t>das</w:t>
      </w:r>
      <w:r w:rsidR="00972564" w:rsidRPr="000E5C76">
        <w:rPr>
          <w:rFonts w:asciiTheme="majorHAnsi" w:hAnsiTheme="majorHAnsi"/>
        </w:rPr>
        <w:t xml:space="preserve"> Türkommunikationssystem Busch-Welcome®, das Bus-System </w:t>
      </w:r>
      <w:proofErr w:type="spellStart"/>
      <w:r w:rsidR="00972564" w:rsidRPr="000E5C76">
        <w:rPr>
          <w:rFonts w:asciiTheme="majorHAnsi" w:hAnsiTheme="majorHAnsi"/>
        </w:rPr>
        <w:t>Busch-free@home</w:t>
      </w:r>
      <w:proofErr w:type="spellEnd"/>
      <w:r w:rsidR="00972564" w:rsidRPr="000E5C76">
        <w:rPr>
          <w:rFonts w:asciiTheme="majorHAnsi" w:hAnsiTheme="majorHAnsi"/>
        </w:rPr>
        <w:t>® und viele</w:t>
      </w:r>
      <w:r>
        <w:rPr>
          <w:rFonts w:asciiTheme="majorHAnsi" w:hAnsiTheme="majorHAnsi"/>
        </w:rPr>
        <w:t>n</w:t>
      </w:r>
      <w:r w:rsidR="00972564" w:rsidRPr="000E5C76">
        <w:rPr>
          <w:rFonts w:asciiTheme="majorHAnsi" w:hAnsiTheme="majorHAnsi"/>
        </w:rPr>
        <w:t xml:space="preserve"> weitere</w:t>
      </w:r>
      <w:r w:rsidR="00972564">
        <w:rPr>
          <w:rFonts w:asciiTheme="majorHAnsi" w:hAnsiTheme="majorHAnsi"/>
        </w:rPr>
        <w:t xml:space="preserve">n </w:t>
      </w:r>
      <w:r w:rsidR="00972564" w:rsidRPr="000E5C76">
        <w:rPr>
          <w:rFonts w:asciiTheme="majorHAnsi" w:hAnsiTheme="majorHAnsi"/>
        </w:rPr>
        <w:t xml:space="preserve">Lösungen für </w:t>
      </w:r>
      <w:r>
        <w:rPr>
          <w:rFonts w:asciiTheme="majorHAnsi" w:hAnsiTheme="majorHAnsi"/>
        </w:rPr>
        <w:t>ein</w:t>
      </w:r>
      <w:r w:rsidR="00972564" w:rsidRPr="000E5C76">
        <w:rPr>
          <w:rFonts w:asciiTheme="majorHAnsi" w:hAnsiTheme="majorHAnsi"/>
        </w:rPr>
        <w:t xml:space="preserve"> smarte</w:t>
      </w:r>
      <w:r>
        <w:rPr>
          <w:rFonts w:asciiTheme="majorHAnsi" w:hAnsiTheme="majorHAnsi"/>
        </w:rPr>
        <w:t>s</w:t>
      </w:r>
      <w:r w:rsidR="00972564" w:rsidRPr="000E5C76">
        <w:rPr>
          <w:rFonts w:asciiTheme="majorHAnsi" w:hAnsiTheme="majorHAnsi"/>
        </w:rPr>
        <w:t xml:space="preserve"> Zuhause.</w:t>
      </w:r>
    </w:p>
    <w:p w14:paraId="0E0ECC53" w14:textId="53CE5BFC" w:rsidR="001A6E4A" w:rsidRPr="001A6E4A" w:rsidRDefault="006628A3" w:rsidP="0034509F">
      <w:pPr>
        <w:suppressAutoHyphens/>
        <w:rPr>
          <w:rFonts w:asciiTheme="majorHAnsi" w:hAnsiTheme="majorHAnsi"/>
        </w:rPr>
      </w:pPr>
      <w:r>
        <w:rPr>
          <w:rFonts w:asciiTheme="majorHAnsi" w:hAnsiTheme="majorHAnsi"/>
        </w:rPr>
        <w:t>„</w:t>
      </w:r>
      <w:r w:rsidR="001768D3">
        <w:rPr>
          <w:rFonts w:asciiTheme="majorHAnsi" w:hAnsiTheme="majorHAnsi"/>
        </w:rPr>
        <w:t xml:space="preserve">Mit der Smarter Gallery </w:t>
      </w:r>
      <w:r w:rsidR="00710F84">
        <w:rPr>
          <w:rFonts w:asciiTheme="majorHAnsi" w:hAnsiTheme="majorHAnsi"/>
        </w:rPr>
        <w:t xml:space="preserve">haben wir die perfekte Bühne, </w:t>
      </w:r>
      <w:r w:rsidR="006D697A">
        <w:rPr>
          <w:rFonts w:asciiTheme="majorHAnsi" w:hAnsiTheme="majorHAnsi"/>
        </w:rPr>
        <w:t xml:space="preserve">unseren Kunden </w:t>
      </w:r>
      <w:r w:rsidR="00AB572E">
        <w:rPr>
          <w:rFonts w:asciiTheme="majorHAnsi" w:hAnsiTheme="majorHAnsi"/>
        </w:rPr>
        <w:t xml:space="preserve">die Vorteile eines Smarter Homes zu </w:t>
      </w:r>
      <w:r w:rsidR="006D697A">
        <w:rPr>
          <w:rFonts w:asciiTheme="majorHAnsi" w:hAnsiTheme="majorHAnsi"/>
        </w:rPr>
        <w:t>präsentieren</w:t>
      </w:r>
      <w:r w:rsidR="00DF4DE1">
        <w:rPr>
          <w:rFonts w:asciiTheme="majorHAnsi" w:hAnsiTheme="majorHAnsi"/>
        </w:rPr>
        <w:t xml:space="preserve">. </w:t>
      </w:r>
      <w:r w:rsidR="00AB572E">
        <w:rPr>
          <w:rFonts w:asciiTheme="majorHAnsi" w:hAnsiTheme="majorHAnsi"/>
        </w:rPr>
        <w:t xml:space="preserve">Den Zugewinn </w:t>
      </w:r>
      <w:r w:rsidR="00AB572E" w:rsidRPr="00011747">
        <w:rPr>
          <w:rFonts w:asciiTheme="majorHAnsi" w:hAnsiTheme="majorHAnsi"/>
        </w:rPr>
        <w:t>an Sicherheit, Komfort</w:t>
      </w:r>
      <w:r w:rsidR="00AB572E">
        <w:rPr>
          <w:rFonts w:asciiTheme="majorHAnsi" w:hAnsiTheme="majorHAnsi"/>
        </w:rPr>
        <w:t>, Vernetzung</w:t>
      </w:r>
      <w:r w:rsidR="00AB572E" w:rsidRPr="00011747">
        <w:rPr>
          <w:rFonts w:asciiTheme="majorHAnsi" w:hAnsiTheme="majorHAnsi"/>
        </w:rPr>
        <w:t xml:space="preserve"> und Energieeffizienz</w:t>
      </w:r>
      <w:r w:rsidR="00AB572E">
        <w:rPr>
          <w:rFonts w:asciiTheme="majorHAnsi" w:hAnsiTheme="majorHAnsi"/>
        </w:rPr>
        <w:t xml:space="preserve"> live </w:t>
      </w:r>
      <w:r w:rsidR="00415725">
        <w:rPr>
          <w:rFonts w:asciiTheme="majorHAnsi" w:hAnsiTheme="majorHAnsi"/>
        </w:rPr>
        <w:t xml:space="preserve">vorzuführen ist deutlich eindrucksvoller, </w:t>
      </w:r>
      <w:r w:rsidR="00AE7799">
        <w:rPr>
          <w:rFonts w:asciiTheme="majorHAnsi" w:hAnsiTheme="majorHAnsi"/>
        </w:rPr>
        <w:t>als</w:t>
      </w:r>
      <w:r w:rsidR="00415725">
        <w:rPr>
          <w:rFonts w:asciiTheme="majorHAnsi" w:hAnsiTheme="majorHAnsi"/>
        </w:rPr>
        <w:t xml:space="preserve"> </w:t>
      </w:r>
      <w:r w:rsidR="00D05703">
        <w:rPr>
          <w:rFonts w:asciiTheme="majorHAnsi" w:hAnsiTheme="majorHAnsi"/>
        </w:rPr>
        <w:t xml:space="preserve">ihn </w:t>
      </w:r>
      <w:r w:rsidR="00415725">
        <w:rPr>
          <w:rFonts w:asciiTheme="majorHAnsi" w:hAnsiTheme="majorHAnsi"/>
        </w:rPr>
        <w:t>lediglich zu beschreiben“</w:t>
      </w:r>
      <w:r w:rsidR="005455A7">
        <w:rPr>
          <w:rFonts w:asciiTheme="majorHAnsi" w:hAnsiTheme="majorHAnsi"/>
        </w:rPr>
        <w:t>, so der Elektroinstallateur Michael Fey aus Köln, der die Smarter Gallery bereits besuch</w:t>
      </w:r>
      <w:r w:rsidR="001A6E4A">
        <w:rPr>
          <w:rFonts w:asciiTheme="majorHAnsi" w:hAnsiTheme="majorHAnsi"/>
        </w:rPr>
        <w:t>te</w:t>
      </w:r>
      <w:r w:rsidR="0034509F">
        <w:rPr>
          <w:rFonts w:asciiTheme="majorHAnsi" w:hAnsiTheme="majorHAnsi"/>
        </w:rPr>
        <w:t>.</w:t>
      </w:r>
    </w:p>
    <w:p w14:paraId="5C6B02B7" w14:textId="777CB4D9" w:rsidR="001A6E4A" w:rsidRDefault="001A6E4A" w:rsidP="00FD1A5D">
      <w:pPr>
        <w:suppressAutoHyphens/>
        <w:rPr>
          <w:rFonts w:asciiTheme="majorHAnsi" w:hAnsiTheme="majorHAnsi"/>
        </w:rPr>
      </w:pPr>
      <w:r>
        <w:rPr>
          <w:noProof/>
        </w:rPr>
        <w:lastRenderedPageBreak/>
        <w:drawing>
          <wp:inline distT="0" distB="0" distL="0" distR="0" wp14:anchorId="319DAF7D" wp14:editId="1268E117">
            <wp:extent cx="5926455" cy="3952240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A6BD7A8-FE6F-47EF-9B17-EB16EFA7AF6C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395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32EEF5" w14:textId="68AA1A80" w:rsidR="001A6E4A" w:rsidRPr="00E72985" w:rsidRDefault="001A6E4A" w:rsidP="00FD1A5D">
      <w:pPr>
        <w:suppressAutoHyphens/>
        <w:rPr>
          <w:rFonts w:asciiTheme="majorHAnsi" w:hAnsiTheme="majorHAnsi"/>
        </w:rPr>
      </w:pPr>
      <w:r w:rsidRPr="00E72985">
        <w:rPr>
          <w:rFonts w:asciiTheme="majorHAnsi" w:hAnsiTheme="majorHAnsi"/>
        </w:rPr>
        <w:t xml:space="preserve">Bild: </w:t>
      </w:r>
      <w:r w:rsidR="00A72782" w:rsidRPr="00E72985">
        <w:rPr>
          <w:rFonts w:asciiTheme="majorHAnsi" w:hAnsiTheme="majorHAnsi"/>
        </w:rPr>
        <w:t>Die Smarter Gallery von Busch-Jaeger eröffnet den Elektroinstallateuren die Möglichkeit, ihren Kunden hautnah und in realem Wohnumfeld die Lösungen für das Smarte Zuhause zu präsentieren.</w:t>
      </w:r>
    </w:p>
    <w:p w14:paraId="6C063EB3" w14:textId="27BAAE78" w:rsidR="001A6E4A" w:rsidRDefault="001A6E4A" w:rsidP="00FD1A5D">
      <w:pPr>
        <w:suppressAutoHyphens/>
        <w:rPr>
          <w:rFonts w:asciiTheme="majorHAnsi" w:hAnsiTheme="majorHAnsi"/>
        </w:rPr>
      </w:pPr>
      <w:r w:rsidRPr="00E72985">
        <w:rPr>
          <w:rFonts w:asciiTheme="majorHAnsi" w:hAnsiTheme="majorHAnsi"/>
        </w:rPr>
        <w:t>Fotos: Busch-Jaeger</w:t>
      </w:r>
    </w:p>
    <w:p w14:paraId="4FDB2FA4" w14:textId="61EA4C2A" w:rsidR="00AB572E" w:rsidRDefault="00AB572E" w:rsidP="009B79FF">
      <w:pPr>
        <w:suppressAutoHyphens/>
        <w:rPr>
          <w:rFonts w:asciiTheme="majorHAnsi" w:hAnsiTheme="majorHAnsi"/>
        </w:rPr>
      </w:pPr>
    </w:p>
    <w:p w14:paraId="41E610F5" w14:textId="77777777" w:rsidR="003112D3" w:rsidRPr="007B5FD3" w:rsidRDefault="003112D3" w:rsidP="00C53600">
      <w:pPr>
        <w:suppressAutoHyphens/>
        <w:rPr>
          <w:rFonts w:cstheme="minorHAnsi"/>
          <w:sz w:val="20"/>
          <w:szCs w:val="20"/>
        </w:rPr>
      </w:pPr>
    </w:p>
    <w:sectPr w:rsidR="003112D3" w:rsidRPr="007B5FD3" w:rsidSect="00776363">
      <w:headerReference w:type="default" r:id="rId13"/>
      <w:footerReference w:type="default" r:id="rId14"/>
      <w:headerReference w:type="first" r:id="rId15"/>
      <w:footerReference w:type="first" r:id="rId16"/>
      <w:endnotePr>
        <w:numFmt w:val="decimal"/>
      </w:endnotePr>
      <w:pgSz w:w="11907" w:h="16840" w:code="9"/>
      <w:pgMar w:top="1440" w:right="1134" w:bottom="1440" w:left="1440" w:header="595" w:footer="59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B2328A" w14:textId="77777777" w:rsidR="009441D9" w:rsidRDefault="009441D9" w:rsidP="00C60D54">
      <w:pPr>
        <w:pStyle w:val="Endnotentrennlinie"/>
      </w:pPr>
    </w:p>
  </w:endnote>
  <w:endnote w:type="continuationSeparator" w:id="0">
    <w:p w14:paraId="17E964D8" w14:textId="77777777" w:rsidR="009441D9" w:rsidRDefault="009441D9" w:rsidP="00C60D54">
      <w:pPr>
        <w:pStyle w:val="Endnoten-Fortsetzungstrennlinie"/>
      </w:pPr>
    </w:p>
  </w:endnote>
  <w:endnote w:type="continuationNotice" w:id="1">
    <w:p w14:paraId="5B5DAFC4" w14:textId="77777777" w:rsidR="009441D9" w:rsidRDefault="009441D9" w:rsidP="00C60D54">
      <w:pPr>
        <w:pStyle w:val="Endnoten-Fortsetzungshinweis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BBvoice">
    <w:altName w:val="Calibri"/>
    <w:panose1 w:val="020B0604020202020204"/>
    <w:charset w:val="00"/>
    <w:family w:val="swiss"/>
    <w:pitch w:val="variable"/>
    <w:sig w:usb0="A10006FF" w:usb1="100060FB" w:usb2="00000028" w:usb3="00000000" w:csb0="0000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Univers LT Std 45 Light">
    <w:altName w:val="Calibri"/>
    <w:panose1 w:val="020B0403020202020204"/>
    <w:charset w:val="4D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EC3645" w14:textId="635A6690" w:rsidR="00A36034" w:rsidRDefault="00A36034">
    <w:pPr>
      <w:pStyle w:val="Fuzeile"/>
    </w:pPr>
    <w:r w:rsidRPr="00D7004F">
      <w:rPr>
        <w:lang w:val="en-US"/>
      </w:rPr>
      <w:tab/>
    </w:r>
    <w:r>
      <w:fldChar w:fldCharType="begin"/>
    </w:r>
    <w:r w:rsidRPr="00D7004F">
      <w:rPr>
        <w:lang w:val="en-US"/>
      </w:rPr>
      <w:instrText xml:space="preserve"> PAGE   \* MERGEFORMAT </w:instrText>
    </w:r>
    <w:r>
      <w:fldChar w:fldCharType="separate"/>
    </w:r>
    <w:r>
      <w:rPr>
        <w:noProof/>
      </w:rPr>
      <w:t>2</w:t>
    </w:r>
    <w:r>
      <w:fldChar w:fldCharType="end"/>
    </w:r>
    <w:r>
      <w:t>/</w:t>
    </w:r>
    <w:r>
      <w:fldChar w:fldCharType="begin"/>
    </w:r>
    <w:r w:rsidRPr="00BF035B">
      <w:instrText xml:space="preserve"> NUMPAGES   \* MERGEFORMAT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247BB1" w14:textId="77777777" w:rsidR="00A36034" w:rsidRPr="00A6595C" w:rsidRDefault="00A36034">
    <w:pPr>
      <w:pStyle w:val="Fuzeile"/>
    </w:pPr>
    <w: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fldChar w:fldCharType="end"/>
    </w:r>
    <w:r>
      <w:t>/</w:t>
    </w:r>
    <w:r w:rsidR="009441D9">
      <w:fldChar w:fldCharType="begin"/>
    </w:r>
    <w:r w:rsidR="009441D9">
      <w:instrText>NUMPAGES   \* MERGEFORMAT</w:instrText>
    </w:r>
    <w:r w:rsidR="009441D9">
      <w:fldChar w:fldCharType="separate"/>
    </w:r>
    <w:r>
      <w:rPr>
        <w:noProof/>
      </w:rPr>
      <w:t>1</w:t>
    </w:r>
    <w:r w:rsidR="009441D9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7E1118" w14:textId="77777777" w:rsidR="009441D9" w:rsidRDefault="009441D9" w:rsidP="004266B9">
      <w:pPr>
        <w:pStyle w:val="Funotentrennline"/>
      </w:pPr>
    </w:p>
  </w:footnote>
  <w:footnote w:type="continuationSeparator" w:id="0">
    <w:p w14:paraId="1D97F458" w14:textId="77777777" w:rsidR="009441D9" w:rsidRDefault="009441D9" w:rsidP="004266B9">
      <w:pPr>
        <w:pStyle w:val="Funoten-Fortsetzungstrennlinie"/>
      </w:pPr>
    </w:p>
  </w:footnote>
  <w:footnote w:type="continuationNotice" w:id="1">
    <w:p w14:paraId="47305DF8" w14:textId="77777777" w:rsidR="009441D9" w:rsidRDefault="009441D9" w:rsidP="004266B9">
      <w:pPr>
        <w:pStyle w:val="Funoten-Fortsetzungshinweis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7E140E" w14:textId="77777777" w:rsidR="00A36034" w:rsidRDefault="00A36034">
    <w:pPr>
      <w:pStyle w:val="Kopfzeile"/>
    </w:pPr>
  </w:p>
  <w:p w14:paraId="41D4313B" w14:textId="77777777" w:rsidR="00A36034" w:rsidRDefault="00A36034" w:rsidP="001F10CC">
    <w:pPr>
      <w:pStyle w:val="zzNoPreprin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E9124" w14:textId="1261646C" w:rsidR="00A36034" w:rsidRPr="001167A5" w:rsidRDefault="00A36034" w:rsidP="001167A5">
    <w:pPr>
      <w:pStyle w:val="zzNoPreprint"/>
    </w:pPr>
  </w:p>
  <w:p w14:paraId="2AE2FD87" w14:textId="3D563403" w:rsidR="00A36034" w:rsidRDefault="00A36034" w:rsidP="00CF38FC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C3B4C"/>
    <w:multiLevelType w:val="hybridMultilevel"/>
    <w:tmpl w:val="17B49F8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6238F5"/>
    <w:multiLevelType w:val="hybridMultilevel"/>
    <w:tmpl w:val="95B82AC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267231"/>
    <w:multiLevelType w:val="multilevel"/>
    <w:tmpl w:val="FF6C9BCA"/>
    <w:styleLink w:val="Aufzhlungsliste"/>
    <w:lvl w:ilvl="0">
      <w:start w:val="1"/>
      <w:numFmt w:val="bullet"/>
      <w:pStyle w:val="Aufzhlungszeichen"/>
      <w:lvlText w:val="–"/>
      <w:lvlJc w:val="left"/>
      <w:pPr>
        <w:tabs>
          <w:tab w:val="num" w:pos="284"/>
        </w:tabs>
        <w:ind w:left="284" w:hanging="284"/>
      </w:pPr>
      <w:rPr>
        <w:rFonts w:asciiTheme="minorHAnsi" w:hAnsiTheme="minorHAnsi" w:cs="Times New Roman" w:hint="default"/>
        <w:color w:val="auto"/>
        <w:u w:color="D90000" w:themeColor="text2"/>
      </w:rPr>
    </w:lvl>
    <w:lvl w:ilvl="1">
      <w:start w:val="1"/>
      <w:numFmt w:val="bullet"/>
      <w:lvlText w:val="•"/>
      <w:lvlJc w:val="left"/>
      <w:pPr>
        <w:tabs>
          <w:tab w:val="num" w:pos="568"/>
        </w:tabs>
        <w:ind w:left="568" w:hanging="284"/>
      </w:pPr>
      <w:rPr>
        <w:rFonts w:ascii="Times New Roman" w:hAnsi="Times New Roman" w:cs="Times New Roman" w:hint="default"/>
        <w:color w:val="auto"/>
        <w:u w:color="D90000" w:themeColor="text2"/>
      </w:rPr>
    </w:lvl>
    <w:lvl w:ilvl="2">
      <w:start w:val="1"/>
      <w:numFmt w:val="bullet"/>
      <w:lvlText w:val="•"/>
      <w:lvlJc w:val="left"/>
      <w:pPr>
        <w:tabs>
          <w:tab w:val="num" w:pos="852"/>
        </w:tabs>
        <w:ind w:left="852" w:hanging="284"/>
      </w:pPr>
      <w:rPr>
        <w:rFonts w:asciiTheme="minorHAnsi" w:hAnsiTheme="minorHAnsi" w:hint="default"/>
        <w:color w:val="auto"/>
        <w:u w:color="D90000" w:themeColor="text2"/>
      </w:rPr>
    </w:lvl>
    <w:lvl w:ilvl="3">
      <w:start w:val="1"/>
      <w:numFmt w:val="bullet"/>
      <w:lvlText w:val=""/>
      <w:lvlJc w:val="left"/>
      <w:pPr>
        <w:tabs>
          <w:tab w:val="num" w:pos="1136"/>
        </w:tabs>
        <w:ind w:left="1136" w:hanging="284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1420"/>
        </w:tabs>
        <w:ind w:left="1420" w:hanging="284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1704"/>
        </w:tabs>
        <w:ind w:left="1704" w:hanging="284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1988"/>
        </w:tabs>
        <w:ind w:left="1988" w:hanging="284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2272"/>
        </w:tabs>
        <w:ind w:left="2272" w:hanging="284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2556"/>
        </w:tabs>
        <w:ind w:left="2556" w:hanging="284"/>
      </w:pPr>
      <w:rPr>
        <w:rFonts w:ascii="Wingdings" w:hAnsi="Wingdings" w:hint="default"/>
      </w:rPr>
    </w:lvl>
  </w:abstractNum>
  <w:abstractNum w:abstractNumId="3" w15:restartNumberingAfterBreak="0">
    <w:nsid w:val="1BC91C26"/>
    <w:multiLevelType w:val="hybridMultilevel"/>
    <w:tmpl w:val="231A08A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0E6904"/>
    <w:multiLevelType w:val="hybridMultilevel"/>
    <w:tmpl w:val="F282E48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5A1A27"/>
    <w:multiLevelType w:val="multilevel"/>
    <w:tmpl w:val="FF6C9BCA"/>
    <w:numStyleLink w:val="Aufzhlungsliste"/>
  </w:abstractNum>
  <w:abstractNum w:abstractNumId="6" w15:restartNumberingAfterBreak="0">
    <w:nsid w:val="2A27598A"/>
    <w:multiLevelType w:val="hybridMultilevel"/>
    <w:tmpl w:val="C450D34E"/>
    <w:lvl w:ilvl="0" w:tplc="3CB085B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C31E9B"/>
    <w:multiLevelType w:val="hybridMultilevel"/>
    <w:tmpl w:val="51CED61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3854B3"/>
    <w:multiLevelType w:val="hybridMultilevel"/>
    <w:tmpl w:val="5CF2365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3B41E7E"/>
    <w:multiLevelType w:val="hybridMultilevel"/>
    <w:tmpl w:val="1FC2B5FE"/>
    <w:lvl w:ilvl="0" w:tplc="CCC2E4AE">
      <w:start w:val="1"/>
      <w:numFmt w:val="bullet"/>
      <w:pStyle w:val="ABBCursor"/>
      <w:lvlText w:val="—"/>
      <w:lvlJc w:val="left"/>
      <w:pPr>
        <w:ind w:left="748" w:hanging="360"/>
      </w:pPr>
      <w:rPr>
        <w:rFonts w:asciiTheme="majorHAnsi" w:hAnsiTheme="majorHAnsi" w:hint="default"/>
      </w:rPr>
    </w:lvl>
    <w:lvl w:ilvl="1" w:tplc="04070003" w:tentative="1">
      <w:start w:val="1"/>
      <w:numFmt w:val="bullet"/>
      <w:lvlText w:val="o"/>
      <w:lvlJc w:val="left"/>
      <w:pPr>
        <w:ind w:left="146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8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0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2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4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6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8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08" w:hanging="360"/>
      </w:pPr>
      <w:rPr>
        <w:rFonts w:ascii="Wingdings" w:hAnsi="Wingdings" w:hint="default"/>
      </w:rPr>
    </w:lvl>
  </w:abstractNum>
  <w:abstractNum w:abstractNumId="10" w15:restartNumberingAfterBreak="0">
    <w:nsid w:val="4B874EA1"/>
    <w:multiLevelType w:val="multilevel"/>
    <w:tmpl w:val="ED067ED2"/>
    <w:styleLink w:val="NummerierteListe"/>
    <w:lvl w:ilvl="0">
      <w:start w:val="1"/>
      <w:numFmt w:val="decimal"/>
      <w:pStyle w:val="Listennummer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568"/>
        </w:tabs>
        <w:ind w:left="568" w:hanging="284"/>
      </w:pPr>
      <w:rPr>
        <w:rFonts w:hint="default"/>
      </w:rPr>
    </w:lvl>
    <w:lvl w:ilvl="2">
      <w:start w:val="1"/>
      <w:numFmt w:val="upperRoman"/>
      <w:lvlText w:val="%3."/>
      <w:lvlJc w:val="left"/>
      <w:pPr>
        <w:tabs>
          <w:tab w:val="num" w:pos="992"/>
        </w:tabs>
        <w:ind w:left="992" w:hanging="424"/>
      </w:pPr>
      <w:rPr>
        <w:rFonts w:hint="default"/>
      </w:rPr>
    </w:lvl>
    <w:lvl w:ilvl="3">
      <w:start w:val="1"/>
      <w:numFmt w:val="lowerRoman"/>
      <w:lvlText w:val="%4."/>
      <w:lvlJc w:val="left"/>
      <w:pPr>
        <w:tabs>
          <w:tab w:val="num" w:pos="1136"/>
        </w:tabs>
        <w:ind w:left="1136" w:hanging="284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1420"/>
        </w:tabs>
        <w:ind w:left="1420" w:hanging="284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1704"/>
        </w:tabs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1988"/>
        </w:tabs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272"/>
        </w:tabs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2556"/>
        </w:tabs>
        <w:ind w:left="2556" w:hanging="284"/>
      </w:pPr>
      <w:rPr>
        <w:rFonts w:hint="default"/>
      </w:rPr>
    </w:lvl>
  </w:abstractNum>
  <w:abstractNum w:abstractNumId="11" w15:restartNumberingAfterBreak="0">
    <w:nsid w:val="4E415C07"/>
    <w:multiLevelType w:val="hybridMultilevel"/>
    <w:tmpl w:val="9A34262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0F6305B"/>
    <w:multiLevelType w:val="hybridMultilevel"/>
    <w:tmpl w:val="80F23A1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20556C0"/>
    <w:multiLevelType w:val="hybridMultilevel"/>
    <w:tmpl w:val="BDD4F23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2683174"/>
    <w:multiLevelType w:val="hybridMultilevel"/>
    <w:tmpl w:val="B69E7E2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21E62E4"/>
    <w:multiLevelType w:val="hybridMultilevel"/>
    <w:tmpl w:val="2F648D9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4682E33"/>
    <w:multiLevelType w:val="hybridMultilevel"/>
    <w:tmpl w:val="10DC0F3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73359A0"/>
    <w:multiLevelType w:val="hybridMultilevel"/>
    <w:tmpl w:val="78DE7AF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AFC0F34"/>
    <w:multiLevelType w:val="hybridMultilevel"/>
    <w:tmpl w:val="F630107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5AB69F2"/>
    <w:multiLevelType w:val="hybridMultilevel"/>
    <w:tmpl w:val="7462668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7024BAB"/>
    <w:multiLevelType w:val="hybridMultilevel"/>
    <w:tmpl w:val="62E8F1F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96A2B84"/>
    <w:multiLevelType w:val="hybridMultilevel"/>
    <w:tmpl w:val="6144DF7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AD33738"/>
    <w:multiLevelType w:val="hybridMultilevel"/>
    <w:tmpl w:val="9D44A71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E6D6958"/>
    <w:multiLevelType w:val="hybridMultilevel"/>
    <w:tmpl w:val="2A4896B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86559643">
    <w:abstractNumId w:val="2"/>
  </w:num>
  <w:num w:numId="2" w16cid:durableId="1329410003">
    <w:abstractNumId w:val="10"/>
  </w:num>
  <w:num w:numId="3" w16cid:durableId="662204273">
    <w:abstractNumId w:val="5"/>
  </w:num>
  <w:num w:numId="4" w16cid:durableId="827480913">
    <w:abstractNumId w:val="10"/>
  </w:num>
  <w:num w:numId="5" w16cid:durableId="400367019">
    <w:abstractNumId w:val="9"/>
  </w:num>
  <w:num w:numId="6" w16cid:durableId="1244681699">
    <w:abstractNumId w:val="22"/>
  </w:num>
  <w:num w:numId="7" w16cid:durableId="191264642">
    <w:abstractNumId w:val="3"/>
  </w:num>
  <w:num w:numId="8" w16cid:durableId="1557743688">
    <w:abstractNumId w:val="7"/>
  </w:num>
  <w:num w:numId="9" w16cid:durableId="1258710905">
    <w:abstractNumId w:val="4"/>
  </w:num>
  <w:num w:numId="10" w16cid:durableId="281959565">
    <w:abstractNumId w:val="1"/>
  </w:num>
  <w:num w:numId="11" w16cid:durableId="1461653719">
    <w:abstractNumId w:val="14"/>
  </w:num>
  <w:num w:numId="12" w16cid:durableId="688408946">
    <w:abstractNumId w:val="11"/>
  </w:num>
  <w:num w:numId="13" w16cid:durableId="749232639">
    <w:abstractNumId w:val="19"/>
  </w:num>
  <w:num w:numId="14" w16cid:durableId="1190800689">
    <w:abstractNumId w:val="8"/>
  </w:num>
  <w:num w:numId="15" w16cid:durableId="1559440301">
    <w:abstractNumId w:val="21"/>
  </w:num>
  <w:num w:numId="16" w16cid:durableId="1309240088">
    <w:abstractNumId w:val="16"/>
  </w:num>
  <w:num w:numId="17" w16cid:durableId="1414474917">
    <w:abstractNumId w:val="17"/>
  </w:num>
  <w:num w:numId="18" w16cid:durableId="1197500969">
    <w:abstractNumId w:val="12"/>
  </w:num>
  <w:num w:numId="19" w16cid:durableId="1990206356">
    <w:abstractNumId w:val="23"/>
  </w:num>
  <w:num w:numId="20" w16cid:durableId="202058395">
    <w:abstractNumId w:val="18"/>
  </w:num>
  <w:num w:numId="21" w16cid:durableId="916326001">
    <w:abstractNumId w:val="20"/>
  </w:num>
  <w:num w:numId="22" w16cid:durableId="114982622">
    <w:abstractNumId w:val="15"/>
  </w:num>
  <w:num w:numId="23" w16cid:durableId="989748186">
    <w:abstractNumId w:val="13"/>
  </w:num>
  <w:num w:numId="24" w16cid:durableId="706759254">
    <w:abstractNumId w:val="6"/>
  </w:num>
  <w:num w:numId="25" w16cid:durableId="870530766">
    <w:abstractNumId w:val="0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oNotDisplayPageBoundaries/>
  <w:proofState w:spelling="clean" w:grammar="clean"/>
  <w:attachedTemplate r:id="rId1"/>
  <w:stylePaneFormatFilter w:val="D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1"/>
  <w:defaultTabStop w:val="708"/>
  <w:autoHyphenation/>
  <w:consecutiveHyphenLimit w:val="3"/>
  <w:hyphenationZone w:val="425"/>
  <w:doNotHyphenateCaps/>
  <w:drawingGridHorizontalSpacing w:val="181"/>
  <w:drawingGridVerticalSpacing w:val="181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numFmt w:val="decimal"/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4C97"/>
    <w:rsid w:val="00000637"/>
    <w:rsid w:val="00001506"/>
    <w:rsid w:val="000024F0"/>
    <w:rsid w:val="000064D8"/>
    <w:rsid w:val="00010B2C"/>
    <w:rsid w:val="00011747"/>
    <w:rsid w:val="00012122"/>
    <w:rsid w:val="00013D94"/>
    <w:rsid w:val="000143DC"/>
    <w:rsid w:val="00014C16"/>
    <w:rsid w:val="00023DDA"/>
    <w:rsid w:val="00027450"/>
    <w:rsid w:val="000316EC"/>
    <w:rsid w:val="00032B92"/>
    <w:rsid w:val="000349BC"/>
    <w:rsid w:val="00034C65"/>
    <w:rsid w:val="000377AB"/>
    <w:rsid w:val="00042B5D"/>
    <w:rsid w:val="00047D44"/>
    <w:rsid w:val="00047F92"/>
    <w:rsid w:val="00050C1E"/>
    <w:rsid w:val="000519B4"/>
    <w:rsid w:val="00053D20"/>
    <w:rsid w:val="00053E6C"/>
    <w:rsid w:val="00054564"/>
    <w:rsid w:val="000548E0"/>
    <w:rsid w:val="0005548E"/>
    <w:rsid w:val="0005574C"/>
    <w:rsid w:val="00057D3C"/>
    <w:rsid w:val="000718C1"/>
    <w:rsid w:val="00074C97"/>
    <w:rsid w:val="0008259C"/>
    <w:rsid w:val="00082633"/>
    <w:rsid w:val="000845F1"/>
    <w:rsid w:val="00084B49"/>
    <w:rsid w:val="00086011"/>
    <w:rsid w:val="00086F2D"/>
    <w:rsid w:val="00090D8F"/>
    <w:rsid w:val="00093184"/>
    <w:rsid w:val="00093778"/>
    <w:rsid w:val="000945BC"/>
    <w:rsid w:val="000A2575"/>
    <w:rsid w:val="000A640E"/>
    <w:rsid w:val="000A71E2"/>
    <w:rsid w:val="000B5EBD"/>
    <w:rsid w:val="000C01C7"/>
    <w:rsid w:val="000C48BA"/>
    <w:rsid w:val="000D36F0"/>
    <w:rsid w:val="000D6C95"/>
    <w:rsid w:val="000E0492"/>
    <w:rsid w:val="000E1C33"/>
    <w:rsid w:val="000E1ED2"/>
    <w:rsid w:val="000E318C"/>
    <w:rsid w:val="000E38E7"/>
    <w:rsid w:val="000E5923"/>
    <w:rsid w:val="000F0406"/>
    <w:rsid w:val="000F141E"/>
    <w:rsid w:val="000F18AF"/>
    <w:rsid w:val="000F3A62"/>
    <w:rsid w:val="000F63BE"/>
    <w:rsid w:val="00103980"/>
    <w:rsid w:val="00110E6F"/>
    <w:rsid w:val="00113AB3"/>
    <w:rsid w:val="00115108"/>
    <w:rsid w:val="001166D7"/>
    <w:rsid w:val="001167A5"/>
    <w:rsid w:val="00124839"/>
    <w:rsid w:val="00125AEF"/>
    <w:rsid w:val="00127091"/>
    <w:rsid w:val="00130369"/>
    <w:rsid w:val="00134450"/>
    <w:rsid w:val="0013447D"/>
    <w:rsid w:val="00134512"/>
    <w:rsid w:val="00140AEA"/>
    <w:rsid w:val="00152224"/>
    <w:rsid w:val="0015411E"/>
    <w:rsid w:val="00154A62"/>
    <w:rsid w:val="00154ECF"/>
    <w:rsid w:val="001577B9"/>
    <w:rsid w:val="00164330"/>
    <w:rsid w:val="00165CA0"/>
    <w:rsid w:val="00166C34"/>
    <w:rsid w:val="00167E37"/>
    <w:rsid w:val="001716A3"/>
    <w:rsid w:val="001768D3"/>
    <w:rsid w:val="001818C3"/>
    <w:rsid w:val="00182C72"/>
    <w:rsid w:val="00186263"/>
    <w:rsid w:val="001863A8"/>
    <w:rsid w:val="00186F09"/>
    <w:rsid w:val="00192AAD"/>
    <w:rsid w:val="00196CB5"/>
    <w:rsid w:val="001A23A9"/>
    <w:rsid w:val="001A54AA"/>
    <w:rsid w:val="001A6E4A"/>
    <w:rsid w:val="001B0E30"/>
    <w:rsid w:val="001B3F13"/>
    <w:rsid w:val="001C6F37"/>
    <w:rsid w:val="001C77EE"/>
    <w:rsid w:val="001D30CF"/>
    <w:rsid w:val="001D7B5B"/>
    <w:rsid w:val="001E06B2"/>
    <w:rsid w:val="001E0E38"/>
    <w:rsid w:val="001E4361"/>
    <w:rsid w:val="001E64AB"/>
    <w:rsid w:val="001E7375"/>
    <w:rsid w:val="001F10CC"/>
    <w:rsid w:val="001F2732"/>
    <w:rsid w:val="001F295C"/>
    <w:rsid w:val="001F4FAA"/>
    <w:rsid w:val="002059A5"/>
    <w:rsid w:val="002063EA"/>
    <w:rsid w:val="0020792B"/>
    <w:rsid w:val="002159BC"/>
    <w:rsid w:val="002165D5"/>
    <w:rsid w:val="0021714C"/>
    <w:rsid w:val="00217A29"/>
    <w:rsid w:val="0022038C"/>
    <w:rsid w:val="002209B2"/>
    <w:rsid w:val="0022146F"/>
    <w:rsid w:val="00222988"/>
    <w:rsid w:val="00222B83"/>
    <w:rsid w:val="002234BE"/>
    <w:rsid w:val="002237F9"/>
    <w:rsid w:val="00224E34"/>
    <w:rsid w:val="00226B54"/>
    <w:rsid w:val="002271A6"/>
    <w:rsid w:val="00230A2A"/>
    <w:rsid w:val="00232EDA"/>
    <w:rsid w:val="002435C0"/>
    <w:rsid w:val="00247D5A"/>
    <w:rsid w:val="00251AE9"/>
    <w:rsid w:val="0025525C"/>
    <w:rsid w:val="00262C94"/>
    <w:rsid w:val="00264C8A"/>
    <w:rsid w:val="00264DA8"/>
    <w:rsid w:val="0026612B"/>
    <w:rsid w:val="002707BD"/>
    <w:rsid w:val="002710A2"/>
    <w:rsid w:val="00271245"/>
    <w:rsid w:val="0027133C"/>
    <w:rsid w:val="00271594"/>
    <w:rsid w:val="00272B18"/>
    <w:rsid w:val="002730A2"/>
    <w:rsid w:val="002743E4"/>
    <w:rsid w:val="0027554A"/>
    <w:rsid w:val="00275CFF"/>
    <w:rsid w:val="002843FC"/>
    <w:rsid w:val="00291A80"/>
    <w:rsid w:val="002929F6"/>
    <w:rsid w:val="002A033B"/>
    <w:rsid w:val="002A19AC"/>
    <w:rsid w:val="002A23C0"/>
    <w:rsid w:val="002A3B13"/>
    <w:rsid w:val="002A63F8"/>
    <w:rsid w:val="002C45F5"/>
    <w:rsid w:val="002C564B"/>
    <w:rsid w:val="002C626C"/>
    <w:rsid w:val="002D08EC"/>
    <w:rsid w:val="002D3DA9"/>
    <w:rsid w:val="002D41B0"/>
    <w:rsid w:val="002E49DB"/>
    <w:rsid w:val="002E53D2"/>
    <w:rsid w:val="002E76D1"/>
    <w:rsid w:val="002E7AE9"/>
    <w:rsid w:val="002F05A0"/>
    <w:rsid w:val="002F2D31"/>
    <w:rsid w:val="002F3B13"/>
    <w:rsid w:val="002F504A"/>
    <w:rsid w:val="002F55EC"/>
    <w:rsid w:val="002F6005"/>
    <w:rsid w:val="002F64D8"/>
    <w:rsid w:val="002F69C3"/>
    <w:rsid w:val="00301BC4"/>
    <w:rsid w:val="00310AB3"/>
    <w:rsid w:val="003112D3"/>
    <w:rsid w:val="00311F9E"/>
    <w:rsid w:val="00314433"/>
    <w:rsid w:val="00314D89"/>
    <w:rsid w:val="003150E5"/>
    <w:rsid w:val="0031545D"/>
    <w:rsid w:val="003227C2"/>
    <w:rsid w:val="00323517"/>
    <w:rsid w:val="00324F36"/>
    <w:rsid w:val="0032711B"/>
    <w:rsid w:val="00332CBB"/>
    <w:rsid w:val="00335C9B"/>
    <w:rsid w:val="00335D31"/>
    <w:rsid w:val="00337FA6"/>
    <w:rsid w:val="00342B0D"/>
    <w:rsid w:val="00344E28"/>
    <w:rsid w:val="0034509F"/>
    <w:rsid w:val="00346D6C"/>
    <w:rsid w:val="00350B62"/>
    <w:rsid w:val="00351A44"/>
    <w:rsid w:val="00352DEE"/>
    <w:rsid w:val="00355B36"/>
    <w:rsid w:val="0035682B"/>
    <w:rsid w:val="003665A6"/>
    <w:rsid w:val="00366A53"/>
    <w:rsid w:val="00366DC8"/>
    <w:rsid w:val="00366FB0"/>
    <w:rsid w:val="00372114"/>
    <w:rsid w:val="00372CFE"/>
    <w:rsid w:val="003732AE"/>
    <w:rsid w:val="00374CE1"/>
    <w:rsid w:val="003801C9"/>
    <w:rsid w:val="0038051D"/>
    <w:rsid w:val="0038317D"/>
    <w:rsid w:val="003878B1"/>
    <w:rsid w:val="00390EBF"/>
    <w:rsid w:val="003917C6"/>
    <w:rsid w:val="00396A6E"/>
    <w:rsid w:val="003A2859"/>
    <w:rsid w:val="003A583C"/>
    <w:rsid w:val="003A6AB0"/>
    <w:rsid w:val="003A7B60"/>
    <w:rsid w:val="003B396C"/>
    <w:rsid w:val="003B57F0"/>
    <w:rsid w:val="003C68B4"/>
    <w:rsid w:val="003C764B"/>
    <w:rsid w:val="003D001B"/>
    <w:rsid w:val="003D150A"/>
    <w:rsid w:val="003E14BF"/>
    <w:rsid w:val="003E21A8"/>
    <w:rsid w:val="003E314C"/>
    <w:rsid w:val="003E678E"/>
    <w:rsid w:val="003E7B13"/>
    <w:rsid w:val="003F0581"/>
    <w:rsid w:val="003F0BCA"/>
    <w:rsid w:val="003F0DEE"/>
    <w:rsid w:val="003F314A"/>
    <w:rsid w:val="003F34DF"/>
    <w:rsid w:val="003F4A41"/>
    <w:rsid w:val="004002B7"/>
    <w:rsid w:val="0040437B"/>
    <w:rsid w:val="004055C3"/>
    <w:rsid w:val="004155F7"/>
    <w:rsid w:val="00415725"/>
    <w:rsid w:val="00416B91"/>
    <w:rsid w:val="00421650"/>
    <w:rsid w:val="004266B9"/>
    <w:rsid w:val="004314D2"/>
    <w:rsid w:val="004319B7"/>
    <w:rsid w:val="00432305"/>
    <w:rsid w:val="00432F83"/>
    <w:rsid w:val="00433600"/>
    <w:rsid w:val="00434B6D"/>
    <w:rsid w:val="004378CC"/>
    <w:rsid w:val="00444A21"/>
    <w:rsid w:val="00447F1F"/>
    <w:rsid w:val="00447FB8"/>
    <w:rsid w:val="0045363B"/>
    <w:rsid w:val="004563BB"/>
    <w:rsid w:val="00460D04"/>
    <w:rsid w:val="0046114E"/>
    <w:rsid w:val="00461304"/>
    <w:rsid w:val="004632EE"/>
    <w:rsid w:val="00470202"/>
    <w:rsid w:val="004734F1"/>
    <w:rsid w:val="00474E69"/>
    <w:rsid w:val="00475307"/>
    <w:rsid w:val="00475837"/>
    <w:rsid w:val="004803B0"/>
    <w:rsid w:val="004837BE"/>
    <w:rsid w:val="004840EF"/>
    <w:rsid w:val="004873F3"/>
    <w:rsid w:val="004874FF"/>
    <w:rsid w:val="0049122E"/>
    <w:rsid w:val="00493BE0"/>
    <w:rsid w:val="004965FF"/>
    <w:rsid w:val="004A0068"/>
    <w:rsid w:val="004A5CE3"/>
    <w:rsid w:val="004A6985"/>
    <w:rsid w:val="004B0A88"/>
    <w:rsid w:val="004B250F"/>
    <w:rsid w:val="004B53EB"/>
    <w:rsid w:val="004C188B"/>
    <w:rsid w:val="004C2164"/>
    <w:rsid w:val="004C415F"/>
    <w:rsid w:val="004D3314"/>
    <w:rsid w:val="004D491B"/>
    <w:rsid w:val="004D5475"/>
    <w:rsid w:val="004D5B5F"/>
    <w:rsid w:val="004D6A3E"/>
    <w:rsid w:val="004D724A"/>
    <w:rsid w:val="004E0614"/>
    <w:rsid w:val="004E0B00"/>
    <w:rsid w:val="004E1AB3"/>
    <w:rsid w:val="004E1C3C"/>
    <w:rsid w:val="004E2317"/>
    <w:rsid w:val="004E5F38"/>
    <w:rsid w:val="004E61DC"/>
    <w:rsid w:val="004F2E3E"/>
    <w:rsid w:val="004F3B84"/>
    <w:rsid w:val="004F541E"/>
    <w:rsid w:val="004F6000"/>
    <w:rsid w:val="004F7F7E"/>
    <w:rsid w:val="005010C4"/>
    <w:rsid w:val="00502583"/>
    <w:rsid w:val="00503126"/>
    <w:rsid w:val="00504E78"/>
    <w:rsid w:val="00513115"/>
    <w:rsid w:val="00514D0C"/>
    <w:rsid w:val="00517842"/>
    <w:rsid w:val="00520D96"/>
    <w:rsid w:val="005243F0"/>
    <w:rsid w:val="00526933"/>
    <w:rsid w:val="0053709F"/>
    <w:rsid w:val="00543FEE"/>
    <w:rsid w:val="005455A7"/>
    <w:rsid w:val="00545D32"/>
    <w:rsid w:val="0055263C"/>
    <w:rsid w:val="00552886"/>
    <w:rsid w:val="00553061"/>
    <w:rsid w:val="0055374C"/>
    <w:rsid w:val="00554647"/>
    <w:rsid w:val="005552A9"/>
    <w:rsid w:val="00556333"/>
    <w:rsid w:val="00566C97"/>
    <w:rsid w:val="00570938"/>
    <w:rsid w:val="0057550B"/>
    <w:rsid w:val="00575BC3"/>
    <w:rsid w:val="005760AB"/>
    <w:rsid w:val="00577A98"/>
    <w:rsid w:val="005832C9"/>
    <w:rsid w:val="00586CCE"/>
    <w:rsid w:val="005877C4"/>
    <w:rsid w:val="005879E1"/>
    <w:rsid w:val="00590054"/>
    <w:rsid w:val="00590A3D"/>
    <w:rsid w:val="00596621"/>
    <w:rsid w:val="005A1207"/>
    <w:rsid w:val="005A5954"/>
    <w:rsid w:val="005A5BCB"/>
    <w:rsid w:val="005A7DAE"/>
    <w:rsid w:val="005B06ED"/>
    <w:rsid w:val="005B38C4"/>
    <w:rsid w:val="005B6102"/>
    <w:rsid w:val="005C235C"/>
    <w:rsid w:val="005C6F93"/>
    <w:rsid w:val="005D2EDA"/>
    <w:rsid w:val="005D4BC5"/>
    <w:rsid w:val="005D5877"/>
    <w:rsid w:val="005D67FB"/>
    <w:rsid w:val="005D71A1"/>
    <w:rsid w:val="005E5633"/>
    <w:rsid w:val="005E5746"/>
    <w:rsid w:val="005E5A81"/>
    <w:rsid w:val="005F4B7C"/>
    <w:rsid w:val="00602C80"/>
    <w:rsid w:val="0060441D"/>
    <w:rsid w:val="00604E96"/>
    <w:rsid w:val="00610DF2"/>
    <w:rsid w:val="00611069"/>
    <w:rsid w:val="00614267"/>
    <w:rsid w:val="006260B2"/>
    <w:rsid w:val="0062686C"/>
    <w:rsid w:val="00626B70"/>
    <w:rsid w:val="0063309B"/>
    <w:rsid w:val="00634A95"/>
    <w:rsid w:val="00637DE7"/>
    <w:rsid w:val="006402C0"/>
    <w:rsid w:val="00640733"/>
    <w:rsid w:val="00640B7E"/>
    <w:rsid w:val="0064166E"/>
    <w:rsid w:val="00652168"/>
    <w:rsid w:val="00653DB2"/>
    <w:rsid w:val="0065763E"/>
    <w:rsid w:val="0066096C"/>
    <w:rsid w:val="00660EBD"/>
    <w:rsid w:val="006628A3"/>
    <w:rsid w:val="0066602A"/>
    <w:rsid w:val="00674F22"/>
    <w:rsid w:val="00675EAD"/>
    <w:rsid w:val="00682D8A"/>
    <w:rsid w:val="00684533"/>
    <w:rsid w:val="006905A2"/>
    <w:rsid w:val="00696D2B"/>
    <w:rsid w:val="006A1258"/>
    <w:rsid w:val="006A2528"/>
    <w:rsid w:val="006A3A29"/>
    <w:rsid w:val="006A5AF6"/>
    <w:rsid w:val="006A61A9"/>
    <w:rsid w:val="006A6937"/>
    <w:rsid w:val="006B0C95"/>
    <w:rsid w:val="006B0EB1"/>
    <w:rsid w:val="006B1924"/>
    <w:rsid w:val="006B55B0"/>
    <w:rsid w:val="006B5792"/>
    <w:rsid w:val="006B79CC"/>
    <w:rsid w:val="006C1909"/>
    <w:rsid w:val="006C57F4"/>
    <w:rsid w:val="006C6006"/>
    <w:rsid w:val="006C7E91"/>
    <w:rsid w:val="006D3684"/>
    <w:rsid w:val="006D697A"/>
    <w:rsid w:val="006E389A"/>
    <w:rsid w:val="006E686A"/>
    <w:rsid w:val="006E73E6"/>
    <w:rsid w:val="006F374C"/>
    <w:rsid w:val="006F7C62"/>
    <w:rsid w:val="00703635"/>
    <w:rsid w:val="0070365B"/>
    <w:rsid w:val="00704F6F"/>
    <w:rsid w:val="007052BD"/>
    <w:rsid w:val="00710F84"/>
    <w:rsid w:val="00711667"/>
    <w:rsid w:val="00711EF4"/>
    <w:rsid w:val="00713487"/>
    <w:rsid w:val="0071757B"/>
    <w:rsid w:val="007213EE"/>
    <w:rsid w:val="00723910"/>
    <w:rsid w:val="00731F1A"/>
    <w:rsid w:val="00732D11"/>
    <w:rsid w:val="00744CA7"/>
    <w:rsid w:val="0074593E"/>
    <w:rsid w:val="00746C4D"/>
    <w:rsid w:val="007475B1"/>
    <w:rsid w:val="007514C5"/>
    <w:rsid w:val="00764904"/>
    <w:rsid w:val="0077154A"/>
    <w:rsid w:val="00773247"/>
    <w:rsid w:val="00773A62"/>
    <w:rsid w:val="00773B42"/>
    <w:rsid w:val="00775648"/>
    <w:rsid w:val="00775C15"/>
    <w:rsid w:val="00776363"/>
    <w:rsid w:val="007764BB"/>
    <w:rsid w:val="00777A8B"/>
    <w:rsid w:val="007819A2"/>
    <w:rsid w:val="0078295C"/>
    <w:rsid w:val="00782AD3"/>
    <w:rsid w:val="007859EE"/>
    <w:rsid w:val="00786AD9"/>
    <w:rsid w:val="0079035B"/>
    <w:rsid w:val="0079165F"/>
    <w:rsid w:val="00791E21"/>
    <w:rsid w:val="00792A0B"/>
    <w:rsid w:val="00797424"/>
    <w:rsid w:val="00797473"/>
    <w:rsid w:val="007A4F15"/>
    <w:rsid w:val="007A6AC6"/>
    <w:rsid w:val="007B109D"/>
    <w:rsid w:val="007B1F90"/>
    <w:rsid w:val="007B38C7"/>
    <w:rsid w:val="007B580C"/>
    <w:rsid w:val="007B5B4D"/>
    <w:rsid w:val="007B5FD3"/>
    <w:rsid w:val="007B7FEE"/>
    <w:rsid w:val="007C3EEB"/>
    <w:rsid w:val="007C44FB"/>
    <w:rsid w:val="007C4ED6"/>
    <w:rsid w:val="007C7B10"/>
    <w:rsid w:val="007D1721"/>
    <w:rsid w:val="007D29CD"/>
    <w:rsid w:val="007D4FBC"/>
    <w:rsid w:val="007E29C4"/>
    <w:rsid w:val="007E4B74"/>
    <w:rsid w:val="007E4E03"/>
    <w:rsid w:val="007E5390"/>
    <w:rsid w:val="007E5FC9"/>
    <w:rsid w:val="007E7B56"/>
    <w:rsid w:val="007F1060"/>
    <w:rsid w:val="007F3F17"/>
    <w:rsid w:val="007F5073"/>
    <w:rsid w:val="007F5BA5"/>
    <w:rsid w:val="007F680D"/>
    <w:rsid w:val="007F698E"/>
    <w:rsid w:val="007F776F"/>
    <w:rsid w:val="0080172A"/>
    <w:rsid w:val="00810D44"/>
    <w:rsid w:val="008133B2"/>
    <w:rsid w:val="0081340B"/>
    <w:rsid w:val="00816B66"/>
    <w:rsid w:val="00823255"/>
    <w:rsid w:val="00823F9D"/>
    <w:rsid w:val="00827BEC"/>
    <w:rsid w:val="0083536E"/>
    <w:rsid w:val="00835AE5"/>
    <w:rsid w:val="00835BD4"/>
    <w:rsid w:val="0084316C"/>
    <w:rsid w:val="008477FE"/>
    <w:rsid w:val="00851D6F"/>
    <w:rsid w:val="00852492"/>
    <w:rsid w:val="0085405F"/>
    <w:rsid w:val="008554D5"/>
    <w:rsid w:val="00855DF0"/>
    <w:rsid w:val="00857681"/>
    <w:rsid w:val="00860D3D"/>
    <w:rsid w:val="008674E8"/>
    <w:rsid w:val="0087441E"/>
    <w:rsid w:val="00874FB0"/>
    <w:rsid w:val="00886D69"/>
    <w:rsid w:val="008870F6"/>
    <w:rsid w:val="00891E14"/>
    <w:rsid w:val="008954BD"/>
    <w:rsid w:val="0089632D"/>
    <w:rsid w:val="00896DDB"/>
    <w:rsid w:val="008A187F"/>
    <w:rsid w:val="008A55BE"/>
    <w:rsid w:val="008B2ACE"/>
    <w:rsid w:val="008B3E0F"/>
    <w:rsid w:val="008B4FB6"/>
    <w:rsid w:val="008C15B9"/>
    <w:rsid w:val="008C2FE6"/>
    <w:rsid w:val="008C61C6"/>
    <w:rsid w:val="008C6EAE"/>
    <w:rsid w:val="008D0EC4"/>
    <w:rsid w:val="008D3373"/>
    <w:rsid w:val="008D7850"/>
    <w:rsid w:val="008E1626"/>
    <w:rsid w:val="00907136"/>
    <w:rsid w:val="009071EC"/>
    <w:rsid w:val="0090788E"/>
    <w:rsid w:val="009100F5"/>
    <w:rsid w:val="009109A6"/>
    <w:rsid w:val="00912D99"/>
    <w:rsid w:val="00913C23"/>
    <w:rsid w:val="0091588C"/>
    <w:rsid w:val="0091734F"/>
    <w:rsid w:val="00920DB7"/>
    <w:rsid w:val="00922426"/>
    <w:rsid w:val="00924657"/>
    <w:rsid w:val="00924DCF"/>
    <w:rsid w:val="00927FBE"/>
    <w:rsid w:val="00933E8F"/>
    <w:rsid w:val="009436F9"/>
    <w:rsid w:val="009441D9"/>
    <w:rsid w:val="00945D8D"/>
    <w:rsid w:val="0094744D"/>
    <w:rsid w:val="00954065"/>
    <w:rsid w:val="00954EEF"/>
    <w:rsid w:val="00962F26"/>
    <w:rsid w:val="00963060"/>
    <w:rsid w:val="00964D8F"/>
    <w:rsid w:val="0096518D"/>
    <w:rsid w:val="00966504"/>
    <w:rsid w:val="00966FCB"/>
    <w:rsid w:val="00970210"/>
    <w:rsid w:val="00970824"/>
    <w:rsid w:val="00970A24"/>
    <w:rsid w:val="00972564"/>
    <w:rsid w:val="009801E4"/>
    <w:rsid w:val="00981407"/>
    <w:rsid w:val="009817B2"/>
    <w:rsid w:val="00982697"/>
    <w:rsid w:val="00982E2F"/>
    <w:rsid w:val="00983F10"/>
    <w:rsid w:val="00985248"/>
    <w:rsid w:val="009863A7"/>
    <w:rsid w:val="009A0776"/>
    <w:rsid w:val="009A5CB3"/>
    <w:rsid w:val="009A7184"/>
    <w:rsid w:val="009B10D9"/>
    <w:rsid w:val="009B1C6D"/>
    <w:rsid w:val="009B2817"/>
    <w:rsid w:val="009B79FF"/>
    <w:rsid w:val="009C0D36"/>
    <w:rsid w:val="009C2861"/>
    <w:rsid w:val="009C4F7B"/>
    <w:rsid w:val="009D40A3"/>
    <w:rsid w:val="009D50E1"/>
    <w:rsid w:val="009D51D2"/>
    <w:rsid w:val="009D6DCD"/>
    <w:rsid w:val="009D6DFD"/>
    <w:rsid w:val="009E0D58"/>
    <w:rsid w:val="009E3EDC"/>
    <w:rsid w:val="009E42BE"/>
    <w:rsid w:val="009F0095"/>
    <w:rsid w:val="009F0485"/>
    <w:rsid w:val="009F407D"/>
    <w:rsid w:val="009F5A4F"/>
    <w:rsid w:val="009F5A63"/>
    <w:rsid w:val="00A02658"/>
    <w:rsid w:val="00A02C28"/>
    <w:rsid w:val="00A04460"/>
    <w:rsid w:val="00A047B5"/>
    <w:rsid w:val="00A056EB"/>
    <w:rsid w:val="00A06CF8"/>
    <w:rsid w:val="00A11546"/>
    <w:rsid w:val="00A149C6"/>
    <w:rsid w:val="00A167C8"/>
    <w:rsid w:val="00A200E2"/>
    <w:rsid w:val="00A230F8"/>
    <w:rsid w:val="00A25472"/>
    <w:rsid w:val="00A30934"/>
    <w:rsid w:val="00A32308"/>
    <w:rsid w:val="00A34B84"/>
    <w:rsid w:val="00A36034"/>
    <w:rsid w:val="00A4153B"/>
    <w:rsid w:val="00A468A6"/>
    <w:rsid w:val="00A50E00"/>
    <w:rsid w:val="00A5291F"/>
    <w:rsid w:val="00A5526C"/>
    <w:rsid w:val="00A56A47"/>
    <w:rsid w:val="00A57060"/>
    <w:rsid w:val="00A620B3"/>
    <w:rsid w:val="00A6595C"/>
    <w:rsid w:val="00A65B9A"/>
    <w:rsid w:val="00A67342"/>
    <w:rsid w:val="00A67955"/>
    <w:rsid w:val="00A72782"/>
    <w:rsid w:val="00A879AF"/>
    <w:rsid w:val="00A918BC"/>
    <w:rsid w:val="00A91D93"/>
    <w:rsid w:val="00A9224C"/>
    <w:rsid w:val="00A93461"/>
    <w:rsid w:val="00A93C1B"/>
    <w:rsid w:val="00A94717"/>
    <w:rsid w:val="00A94C97"/>
    <w:rsid w:val="00A95D9E"/>
    <w:rsid w:val="00A96C23"/>
    <w:rsid w:val="00AA06CD"/>
    <w:rsid w:val="00AA0C7F"/>
    <w:rsid w:val="00AA0FB0"/>
    <w:rsid w:val="00AA26D5"/>
    <w:rsid w:val="00AA5DFF"/>
    <w:rsid w:val="00AA678A"/>
    <w:rsid w:val="00AA6DF6"/>
    <w:rsid w:val="00AB3058"/>
    <w:rsid w:val="00AB4913"/>
    <w:rsid w:val="00AB572E"/>
    <w:rsid w:val="00AB57CC"/>
    <w:rsid w:val="00AB59E2"/>
    <w:rsid w:val="00AC14A0"/>
    <w:rsid w:val="00AC260F"/>
    <w:rsid w:val="00AC7909"/>
    <w:rsid w:val="00AD5CD4"/>
    <w:rsid w:val="00AE40DA"/>
    <w:rsid w:val="00AE50CB"/>
    <w:rsid w:val="00AE7799"/>
    <w:rsid w:val="00AF5ADF"/>
    <w:rsid w:val="00B0056D"/>
    <w:rsid w:val="00B01918"/>
    <w:rsid w:val="00B05244"/>
    <w:rsid w:val="00B06651"/>
    <w:rsid w:val="00B1134A"/>
    <w:rsid w:val="00B15333"/>
    <w:rsid w:val="00B17CF1"/>
    <w:rsid w:val="00B20E78"/>
    <w:rsid w:val="00B21CD2"/>
    <w:rsid w:val="00B226D1"/>
    <w:rsid w:val="00B30099"/>
    <w:rsid w:val="00B342AA"/>
    <w:rsid w:val="00B35CBA"/>
    <w:rsid w:val="00B36C80"/>
    <w:rsid w:val="00B37AA8"/>
    <w:rsid w:val="00B401F2"/>
    <w:rsid w:val="00B43216"/>
    <w:rsid w:val="00B45C22"/>
    <w:rsid w:val="00B55542"/>
    <w:rsid w:val="00B60034"/>
    <w:rsid w:val="00B60EF3"/>
    <w:rsid w:val="00B62667"/>
    <w:rsid w:val="00B62A25"/>
    <w:rsid w:val="00B6325C"/>
    <w:rsid w:val="00B7043D"/>
    <w:rsid w:val="00B72B17"/>
    <w:rsid w:val="00B72FDE"/>
    <w:rsid w:val="00B75271"/>
    <w:rsid w:val="00B76FA6"/>
    <w:rsid w:val="00B77386"/>
    <w:rsid w:val="00B817AB"/>
    <w:rsid w:val="00B8201F"/>
    <w:rsid w:val="00B84A66"/>
    <w:rsid w:val="00B868F9"/>
    <w:rsid w:val="00B92856"/>
    <w:rsid w:val="00B92DF9"/>
    <w:rsid w:val="00B95460"/>
    <w:rsid w:val="00BA05F3"/>
    <w:rsid w:val="00BA1C66"/>
    <w:rsid w:val="00BA5F29"/>
    <w:rsid w:val="00BA6FD0"/>
    <w:rsid w:val="00BB2E9A"/>
    <w:rsid w:val="00BB2EE1"/>
    <w:rsid w:val="00BB318A"/>
    <w:rsid w:val="00BB3456"/>
    <w:rsid w:val="00BB426E"/>
    <w:rsid w:val="00BB4D80"/>
    <w:rsid w:val="00BB6A6B"/>
    <w:rsid w:val="00BB7146"/>
    <w:rsid w:val="00BC0CB8"/>
    <w:rsid w:val="00BC5590"/>
    <w:rsid w:val="00BC7205"/>
    <w:rsid w:val="00BD01CE"/>
    <w:rsid w:val="00BD124A"/>
    <w:rsid w:val="00BD48C6"/>
    <w:rsid w:val="00BD5055"/>
    <w:rsid w:val="00BD5C58"/>
    <w:rsid w:val="00BE028B"/>
    <w:rsid w:val="00BE0FF3"/>
    <w:rsid w:val="00BE2F93"/>
    <w:rsid w:val="00BE6D20"/>
    <w:rsid w:val="00BE7AE9"/>
    <w:rsid w:val="00BF035B"/>
    <w:rsid w:val="00BF0B0E"/>
    <w:rsid w:val="00BF0FAD"/>
    <w:rsid w:val="00BF25DA"/>
    <w:rsid w:val="00BF3393"/>
    <w:rsid w:val="00BF7723"/>
    <w:rsid w:val="00C00B9A"/>
    <w:rsid w:val="00C011A1"/>
    <w:rsid w:val="00C022E6"/>
    <w:rsid w:val="00C0577D"/>
    <w:rsid w:val="00C10653"/>
    <w:rsid w:val="00C13C2F"/>
    <w:rsid w:val="00C22FAF"/>
    <w:rsid w:val="00C26018"/>
    <w:rsid w:val="00C279FC"/>
    <w:rsid w:val="00C32F19"/>
    <w:rsid w:val="00C33DF1"/>
    <w:rsid w:val="00C41FEB"/>
    <w:rsid w:val="00C43636"/>
    <w:rsid w:val="00C439E8"/>
    <w:rsid w:val="00C46F51"/>
    <w:rsid w:val="00C53156"/>
    <w:rsid w:val="00C53600"/>
    <w:rsid w:val="00C53D47"/>
    <w:rsid w:val="00C576BE"/>
    <w:rsid w:val="00C5773F"/>
    <w:rsid w:val="00C60D54"/>
    <w:rsid w:val="00C61325"/>
    <w:rsid w:val="00C624D2"/>
    <w:rsid w:val="00C64F99"/>
    <w:rsid w:val="00C651FB"/>
    <w:rsid w:val="00C6538C"/>
    <w:rsid w:val="00C70A31"/>
    <w:rsid w:val="00C727F4"/>
    <w:rsid w:val="00C74B5A"/>
    <w:rsid w:val="00C769A7"/>
    <w:rsid w:val="00C8050C"/>
    <w:rsid w:val="00C818B3"/>
    <w:rsid w:val="00C81F4F"/>
    <w:rsid w:val="00C839F6"/>
    <w:rsid w:val="00C83CBD"/>
    <w:rsid w:val="00C8685F"/>
    <w:rsid w:val="00CA19E5"/>
    <w:rsid w:val="00CA3F01"/>
    <w:rsid w:val="00CB011D"/>
    <w:rsid w:val="00CB1093"/>
    <w:rsid w:val="00CB2F83"/>
    <w:rsid w:val="00CB3DC0"/>
    <w:rsid w:val="00CC0354"/>
    <w:rsid w:val="00CC25BB"/>
    <w:rsid w:val="00CC281D"/>
    <w:rsid w:val="00CC2961"/>
    <w:rsid w:val="00CC3D10"/>
    <w:rsid w:val="00CC765B"/>
    <w:rsid w:val="00CC7CCF"/>
    <w:rsid w:val="00CC7CFA"/>
    <w:rsid w:val="00CD6528"/>
    <w:rsid w:val="00CE161F"/>
    <w:rsid w:val="00CE16D1"/>
    <w:rsid w:val="00CE5208"/>
    <w:rsid w:val="00CF38FC"/>
    <w:rsid w:val="00D03D0E"/>
    <w:rsid w:val="00D0412C"/>
    <w:rsid w:val="00D05145"/>
    <w:rsid w:val="00D05703"/>
    <w:rsid w:val="00D07EAD"/>
    <w:rsid w:val="00D10A3E"/>
    <w:rsid w:val="00D17B0F"/>
    <w:rsid w:val="00D21308"/>
    <w:rsid w:val="00D269DC"/>
    <w:rsid w:val="00D26AEF"/>
    <w:rsid w:val="00D27451"/>
    <w:rsid w:val="00D277AE"/>
    <w:rsid w:val="00D31C92"/>
    <w:rsid w:val="00D35B1C"/>
    <w:rsid w:val="00D37144"/>
    <w:rsid w:val="00D40676"/>
    <w:rsid w:val="00D45BEB"/>
    <w:rsid w:val="00D45EA2"/>
    <w:rsid w:val="00D460DB"/>
    <w:rsid w:val="00D469E2"/>
    <w:rsid w:val="00D47266"/>
    <w:rsid w:val="00D47439"/>
    <w:rsid w:val="00D52662"/>
    <w:rsid w:val="00D5469E"/>
    <w:rsid w:val="00D54E59"/>
    <w:rsid w:val="00D60136"/>
    <w:rsid w:val="00D611B1"/>
    <w:rsid w:val="00D612C4"/>
    <w:rsid w:val="00D6377C"/>
    <w:rsid w:val="00D65EE5"/>
    <w:rsid w:val="00D663F8"/>
    <w:rsid w:val="00D7004F"/>
    <w:rsid w:val="00D71151"/>
    <w:rsid w:val="00D71C0B"/>
    <w:rsid w:val="00D728B8"/>
    <w:rsid w:val="00D743BC"/>
    <w:rsid w:val="00D83930"/>
    <w:rsid w:val="00D84734"/>
    <w:rsid w:val="00D84AF4"/>
    <w:rsid w:val="00D90C5F"/>
    <w:rsid w:val="00DA19D0"/>
    <w:rsid w:val="00DA4F95"/>
    <w:rsid w:val="00DB2D8E"/>
    <w:rsid w:val="00DB354E"/>
    <w:rsid w:val="00DB678D"/>
    <w:rsid w:val="00DC0270"/>
    <w:rsid w:val="00DC3945"/>
    <w:rsid w:val="00DC45FE"/>
    <w:rsid w:val="00DC462D"/>
    <w:rsid w:val="00DC510D"/>
    <w:rsid w:val="00DD2B21"/>
    <w:rsid w:val="00DD41EF"/>
    <w:rsid w:val="00DD5377"/>
    <w:rsid w:val="00DE018C"/>
    <w:rsid w:val="00DE0613"/>
    <w:rsid w:val="00DE0B0A"/>
    <w:rsid w:val="00DE713E"/>
    <w:rsid w:val="00DE79CE"/>
    <w:rsid w:val="00DF0AA5"/>
    <w:rsid w:val="00DF4DE1"/>
    <w:rsid w:val="00DF6F37"/>
    <w:rsid w:val="00DF6FCF"/>
    <w:rsid w:val="00DF708A"/>
    <w:rsid w:val="00E008C5"/>
    <w:rsid w:val="00E021F8"/>
    <w:rsid w:val="00E14337"/>
    <w:rsid w:val="00E240D2"/>
    <w:rsid w:val="00E24857"/>
    <w:rsid w:val="00E25B23"/>
    <w:rsid w:val="00E272E9"/>
    <w:rsid w:val="00E27392"/>
    <w:rsid w:val="00E275EC"/>
    <w:rsid w:val="00E355B5"/>
    <w:rsid w:val="00E401F9"/>
    <w:rsid w:val="00E410F7"/>
    <w:rsid w:val="00E411CE"/>
    <w:rsid w:val="00E42B9E"/>
    <w:rsid w:val="00E44C41"/>
    <w:rsid w:val="00E475A3"/>
    <w:rsid w:val="00E50BCB"/>
    <w:rsid w:val="00E51A32"/>
    <w:rsid w:val="00E61328"/>
    <w:rsid w:val="00E6158F"/>
    <w:rsid w:val="00E66E3B"/>
    <w:rsid w:val="00E702BA"/>
    <w:rsid w:val="00E72985"/>
    <w:rsid w:val="00E73CA0"/>
    <w:rsid w:val="00E75B68"/>
    <w:rsid w:val="00E76439"/>
    <w:rsid w:val="00E83B81"/>
    <w:rsid w:val="00E845EA"/>
    <w:rsid w:val="00E87835"/>
    <w:rsid w:val="00E90F7B"/>
    <w:rsid w:val="00E94342"/>
    <w:rsid w:val="00E94904"/>
    <w:rsid w:val="00E96D2C"/>
    <w:rsid w:val="00EA0272"/>
    <w:rsid w:val="00EA197F"/>
    <w:rsid w:val="00EA2F26"/>
    <w:rsid w:val="00EA42FD"/>
    <w:rsid w:val="00EA5568"/>
    <w:rsid w:val="00EB102D"/>
    <w:rsid w:val="00EB105C"/>
    <w:rsid w:val="00EB34E5"/>
    <w:rsid w:val="00EB4F2E"/>
    <w:rsid w:val="00EC361B"/>
    <w:rsid w:val="00EC67A3"/>
    <w:rsid w:val="00ED0768"/>
    <w:rsid w:val="00ED388A"/>
    <w:rsid w:val="00ED3F93"/>
    <w:rsid w:val="00ED4540"/>
    <w:rsid w:val="00ED4F9B"/>
    <w:rsid w:val="00ED7012"/>
    <w:rsid w:val="00ED70FE"/>
    <w:rsid w:val="00ED780C"/>
    <w:rsid w:val="00EE02B7"/>
    <w:rsid w:val="00EF20B3"/>
    <w:rsid w:val="00EF33B5"/>
    <w:rsid w:val="00EF47E6"/>
    <w:rsid w:val="00EF4A13"/>
    <w:rsid w:val="00EF4F32"/>
    <w:rsid w:val="00EF64FA"/>
    <w:rsid w:val="00F029B3"/>
    <w:rsid w:val="00F03323"/>
    <w:rsid w:val="00F04C90"/>
    <w:rsid w:val="00F143FD"/>
    <w:rsid w:val="00F16BD9"/>
    <w:rsid w:val="00F1750D"/>
    <w:rsid w:val="00F20136"/>
    <w:rsid w:val="00F2197A"/>
    <w:rsid w:val="00F21A10"/>
    <w:rsid w:val="00F22085"/>
    <w:rsid w:val="00F220E2"/>
    <w:rsid w:val="00F241D0"/>
    <w:rsid w:val="00F249BB"/>
    <w:rsid w:val="00F31EC9"/>
    <w:rsid w:val="00F40DB7"/>
    <w:rsid w:val="00F42285"/>
    <w:rsid w:val="00F46557"/>
    <w:rsid w:val="00F47C00"/>
    <w:rsid w:val="00F47E76"/>
    <w:rsid w:val="00F5253E"/>
    <w:rsid w:val="00F546CE"/>
    <w:rsid w:val="00F55096"/>
    <w:rsid w:val="00F603C5"/>
    <w:rsid w:val="00F62B72"/>
    <w:rsid w:val="00F65052"/>
    <w:rsid w:val="00F71466"/>
    <w:rsid w:val="00F72BEE"/>
    <w:rsid w:val="00F7705A"/>
    <w:rsid w:val="00F826F2"/>
    <w:rsid w:val="00F83FD7"/>
    <w:rsid w:val="00F8413F"/>
    <w:rsid w:val="00F84D73"/>
    <w:rsid w:val="00F8553C"/>
    <w:rsid w:val="00F863A7"/>
    <w:rsid w:val="00F86779"/>
    <w:rsid w:val="00F86BAF"/>
    <w:rsid w:val="00F9210B"/>
    <w:rsid w:val="00F926A8"/>
    <w:rsid w:val="00F94EBD"/>
    <w:rsid w:val="00F96DBC"/>
    <w:rsid w:val="00F97287"/>
    <w:rsid w:val="00FA349D"/>
    <w:rsid w:val="00FA538D"/>
    <w:rsid w:val="00FA77DF"/>
    <w:rsid w:val="00FA7CFD"/>
    <w:rsid w:val="00FB0068"/>
    <w:rsid w:val="00FB0483"/>
    <w:rsid w:val="00FB0E8B"/>
    <w:rsid w:val="00FB3857"/>
    <w:rsid w:val="00FC3235"/>
    <w:rsid w:val="00FC6EED"/>
    <w:rsid w:val="00FC7893"/>
    <w:rsid w:val="00FC7D30"/>
    <w:rsid w:val="00FC7FA2"/>
    <w:rsid w:val="00FD0C32"/>
    <w:rsid w:val="00FD1A5D"/>
    <w:rsid w:val="00FD256D"/>
    <w:rsid w:val="00FD5D2E"/>
    <w:rsid w:val="00FE18FF"/>
    <w:rsid w:val="00FE2EEA"/>
    <w:rsid w:val="00FF34D0"/>
    <w:rsid w:val="00FF4BA2"/>
    <w:rsid w:val="00FF5C99"/>
    <w:rsid w:val="00FF6CF2"/>
    <w:rsid w:val="02C16943"/>
    <w:rsid w:val="04010A79"/>
    <w:rsid w:val="040EAB0C"/>
    <w:rsid w:val="0432C1D1"/>
    <w:rsid w:val="05B84C48"/>
    <w:rsid w:val="05BAE6A1"/>
    <w:rsid w:val="06CDBF8A"/>
    <w:rsid w:val="07344154"/>
    <w:rsid w:val="08315198"/>
    <w:rsid w:val="08B6E958"/>
    <w:rsid w:val="09016F0C"/>
    <w:rsid w:val="09192B7A"/>
    <w:rsid w:val="0931BD54"/>
    <w:rsid w:val="0A866A3E"/>
    <w:rsid w:val="0A8D4C03"/>
    <w:rsid w:val="0A938A30"/>
    <w:rsid w:val="0C07B277"/>
    <w:rsid w:val="0C2A2825"/>
    <w:rsid w:val="0DF09828"/>
    <w:rsid w:val="0F3F5339"/>
    <w:rsid w:val="0F59DB61"/>
    <w:rsid w:val="0F8C6889"/>
    <w:rsid w:val="0FE1ACAA"/>
    <w:rsid w:val="10FD9948"/>
    <w:rsid w:val="110EAC01"/>
    <w:rsid w:val="117329FD"/>
    <w:rsid w:val="11D833DE"/>
    <w:rsid w:val="11EEB7CC"/>
    <w:rsid w:val="1215BF6C"/>
    <w:rsid w:val="129969A9"/>
    <w:rsid w:val="141C11AD"/>
    <w:rsid w:val="14F35028"/>
    <w:rsid w:val="15A12E83"/>
    <w:rsid w:val="15D10A6B"/>
    <w:rsid w:val="1674B578"/>
    <w:rsid w:val="17B15E84"/>
    <w:rsid w:val="1824FFB4"/>
    <w:rsid w:val="18EF82D0"/>
    <w:rsid w:val="1908AB2D"/>
    <w:rsid w:val="1AB9D935"/>
    <w:rsid w:val="1ABDE059"/>
    <w:rsid w:val="1B1419B1"/>
    <w:rsid w:val="1B7F1624"/>
    <w:rsid w:val="1B91CBDF"/>
    <w:rsid w:val="1CA7D0B6"/>
    <w:rsid w:val="1D69AFFF"/>
    <w:rsid w:val="1DFA8303"/>
    <w:rsid w:val="1F33F38C"/>
    <w:rsid w:val="1F557703"/>
    <w:rsid w:val="200D1F54"/>
    <w:rsid w:val="21C6BDAF"/>
    <w:rsid w:val="22849FDC"/>
    <w:rsid w:val="22C8F23E"/>
    <w:rsid w:val="232B32FD"/>
    <w:rsid w:val="23BCA7B0"/>
    <w:rsid w:val="23D04663"/>
    <w:rsid w:val="244C7E07"/>
    <w:rsid w:val="24FB9536"/>
    <w:rsid w:val="2514BD93"/>
    <w:rsid w:val="253F20C7"/>
    <w:rsid w:val="269A1CDB"/>
    <w:rsid w:val="269F531D"/>
    <w:rsid w:val="26B08EC7"/>
    <w:rsid w:val="26FD517E"/>
    <w:rsid w:val="27B58BBE"/>
    <w:rsid w:val="28441881"/>
    <w:rsid w:val="285D992C"/>
    <w:rsid w:val="2863C121"/>
    <w:rsid w:val="28FC3B56"/>
    <w:rsid w:val="29147FDB"/>
    <w:rsid w:val="29588B4A"/>
    <w:rsid w:val="2A079631"/>
    <w:rsid w:val="2B6AD6BA"/>
    <w:rsid w:val="2B75E576"/>
    <w:rsid w:val="2B9FD09B"/>
    <w:rsid w:val="2D310A4F"/>
    <w:rsid w:val="2DD1D416"/>
    <w:rsid w:val="2F280F3C"/>
    <w:rsid w:val="2FFD047F"/>
    <w:rsid w:val="305BEE7F"/>
    <w:rsid w:val="31E205C4"/>
    <w:rsid w:val="31F71358"/>
    <w:rsid w:val="33443993"/>
    <w:rsid w:val="337FCE63"/>
    <w:rsid w:val="3398864D"/>
    <w:rsid w:val="3505E1EE"/>
    <w:rsid w:val="3519A686"/>
    <w:rsid w:val="353C1C34"/>
    <w:rsid w:val="35F4411C"/>
    <w:rsid w:val="36E7975B"/>
    <w:rsid w:val="3748E714"/>
    <w:rsid w:val="3A3F5AAE"/>
    <w:rsid w:val="3AC7B23F"/>
    <w:rsid w:val="3B18BDA0"/>
    <w:rsid w:val="3B77AD33"/>
    <w:rsid w:val="3B88E80A"/>
    <w:rsid w:val="3C59A11E"/>
    <w:rsid w:val="3D4F580D"/>
    <w:rsid w:val="3F8E6A54"/>
    <w:rsid w:val="40F785CA"/>
    <w:rsid w:val="416156F7"/>
    <w:rsid w:val="425AACF5"/>
    <w:rsid w:val="42B3903D"/>
    <w:rsid w:val="42E69EA5"/>
    <w:rsid w:val="44AA3290"/>
    <w:rsid w:val="44C82922"/>
    <w:rsid w:val="44D50FF5"/>
    <w:rsid w:val="44F3CCD2"/>
    <w:rsid w:val="454DEC2D"/>
    <w:rsid w:val="4663F104"/>
    <w:rsid w:val="46E8D05E"/>
    <w:rsid w:val="47AF4714"/>
    <w:rsid w:val="47B83B89"/>
    <w:rsid w:val="47E1D352"/>
    <w:rsid w:val="481FFB77"/>
    <w:rsid w:val="494205A8"/>
    <w:rsid w:val="49A7FA07"/>
    <w:rsid w:val="4A6E7126"/>
    <w:rsid w:val="4A8A4AD3"/>
    <w:rsid w:val="4B08393D"/>
    <w:rsid w:val="4B2E546A"/>
    <w:rsid w:val="4BD05C3E"/>
    <w:rsid w:val="4C4D5E02"/>
    <w:rsid w:val="4DEDB66A"/>
    <w:rsid w:val="4DFBEF84"/>
    <w:rsid w:val="4E3FD9FF"/>
    <w:rsid w:val="4F843CC0"/>
    <w:rsid w:val="508BE1C2"/>
    <w:rsid w:val="50C58B0C"/>
    <w:rsid w:val="51663FEA"/>
    <w:rsid w:val="51C1FA43"/>
    <w:rsid w:val="5331364E"/>
    <w:rsid w:val="53D629F2"/>
    <w:rsid w:val="54A72DFD"/>
    <w:rsid w:val="555F52E5"/>
    <w:rsid w:val="562088B0"/>
    <w:rsid w:val="56C7BC32"/>
    <w:rsid w:val="56D083A4"/>
    <w:rsid w:val="56FA8C03"/>
    <w:rsid w:val="5791F5DD"/>
    <w:rsid w:val="57A35DDC"/>
    <w:rsid w:val="57D0719B"/>
    <w:rsid w:val="592DC63E"/>
    <w:rsid w:val="5A6A8842"/>
    <w:rsid w:val="5AD10EF0"/>
    <w:rsid w:val="5B29ABDC"/>
    <w:rsid w:val="5CA1050B"/>
    <w:rsid w:val="5D7B9FA1"/>
    <w:rsid w:val="5D96FAA8"/>
    <w:rsid w:val="61FF328C"/>
    <w:rsid w:val="624F10C4"/>
    <w:rsid w:val="62EDD0E1"/>
    <w:rsid w:val="62F22D58"/>
    <w:rsid w:val="63537D11"/>
    <w:rsid w:val="636B575F"/>
    <w:rsid w:val="64371CE5"/>
    <w:rsid w:val="645B48CE"/>
    <w:rsid w:val="662571A3"/>
    <w:rsid w:val="66E1B762"/>
    <w:rsid w:val="66EE9C02"/>
    <w:rsid w:val="677CB875"/>
    <w:rsid w:val="67C9CDD7"/>
    <w:rsid w:val="67F6187B"/>
    <w:rsid w:val="6840A80E"/>
    <w:rsid w:val="6AB3A618"/>
    <w:rsid w:val="6D5250F6"/>
    <w:rsid w:val="6F4212DA"/>
    <w:rsid w:val="6F8E3E9D"/>
    <w:rsid w:val="723D6B7E"/>
    <w:rsid w:val="72F2B9D4"/>
    <w:rsid w:val="7424FF93"/>
    <w:rsid w:val="7431159F"/>
    <w:rsid w:val="74946BB6"/>
    <w:rsid w:val="759C69A8"/>
    <w:rsid w:val="75A4C2D6"/>
    <w:rsid w:val="7609A5F2"/>
    <w:rsid w:val="7663C54D"/>
    <w:rsid w:val="77D765CE"/>
    <w:rsid w:val="77E0F7E1"/>
    <w:rsid w:val="77F9DB7C"/>
    <w:rsid w:val="78453A20"/>
    <w:rsid w:val="78BFDB8F"/>
    <w:rsid w:val="7919FAEA"/>
    <w:rsid w:val="792103A6"/>
    <w:rsid w:val="7A66F922"/>
    <w:rsid w:val="7A9E7EA2"/>
    <w:rsid w:val="7ABBFBF8"/>
    <w:rsid w:val="7B6BF6EC"/>
    <w:rsid w:val="7C8B076E"/>
    <w:rsid w:val="7DC68CA2"/>
    <w:rsid w:val="7EB078EB"/>
    <w:rsid w:val="7EFC5F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15E00AC"/>
  <w15:docId w15:val="{3D748927-BE7A-421F-8F01-43C564E266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5" w:qFormat="1"/>
    <w:lsdException w:name="heading 2" w:uiPriority="6" w:qFormat="1"/>
    <w:lsdException w:name="heading 3" w:uiPriority="7" w:qFormat="1"/>
    <w:lsdException w:name="heading 4" w:uiPriority="8"/>
    <w:lsdException w:name="heading 5" w:semiHidden="1" w:uiPriority="40" w:unhideWhenUsed="1" w:qFormat="1"/>
    <w:lsdException w:name="heading 6" w:semiHidden="1" w:uiPriority="40" w:unhideWhenUsed="1" w:qFormat="1"/>
    <w:lsdException w:name="heading 7" w:semiHidden="1" w:uiPriority="40" w:unhideWhenUsed="1" w:qFormat="1"/>
    <w:lsdException w:name="heading 8" w:semiHidden="1" w:uiPriority="40" w:unhideWhenUsed="1" w:qFormat="1"/>
    <w:lsdException w:name="heading 9" w:semiHidden="1" w:uiPriority="4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44" w:unhideWhenUsed="1"/>
    <w:lsdException w:name="toc 5" w:semiHidden="1" w:uiPriority="44" w:unhideWhenUsed="1"/>
    <w:lsdException w:name="toc 6" w:semiHidden="1" w:uiPriority="44" w:unhideWhenUsed="1"/>
    <w:lsdException w:name="toc 7" w:semiHidden="1" w:uiPriority="44" w:unhideWhenUsed="1"/>
    <w:lsdException w:name="toc 8" w:semiHidden="1" w:uiPriority="44" w:unhideWhenUsed="1"/>
    <w:lsdException w:name="toc 9" w:semiHidden="1" w:uiPriority="44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48" w:unhideWhenUsed="1"/>
    <w:lsdException w:name="footer" w:semiHidden="1" w:uiPriority="48" w:unhideWhenUsed="1"/>
    <w:lsdException w:name="index heading" w:semiHidden="1" w:unhideWhenUsed="1"/>
    <w:lsdException w:name="caption" w:semiHidden="1" w:uiPriority="1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iPriority="11" w:unhideWhenUsed="1" w:qFormat="1"/>
    <w:lsdException w:name="List Number" w:semiHidden="1" w:uiPriority="12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/>
    <w:lsdException w:name="List Number 4" w:semiHidden="1"/>
    <w:lsdException w:name="List Number 5" w:semiHidden="1" w:unhideWhenUsed="1"/>
    <w:lsdException w:name="Title" w:uiPriority="29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3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/>
    <w:lsdException w:name="Body Text Indent 2" w:semiHidden="1"/>
    <w:lsdException w:name="Body Text Indent 3" w:semiHidden="1"/>
    <w:lsdException w:name="Hyperlink" w:semiHidden="1" w:unhideWhenUsed="1"/>
    <w:lsdException w:name="FollowedHyperlink" w:semiHidden="1" w:unhideWhenUsed="1"/>
    <w:lsdException w:name="Strong" w:uiPriority="3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qFormat="1"/>
    <w:lsdException w:name="Intense Quote" w:uiPriority="4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49" w:qFormat="1"/>
    <w:lsdException w:name="Subtle Reference" w:uiPriority="49" w:qFormat="1"/>
    <w:lsdException w:name="Intense Reference" w:semiHidden="1" w:uiPriority="49" w:qFormat="1"/>
    <w:lsdException w:name="Book Title" w:semiHidden="1" w:uiPriority="49" w:qFormat="1"/>
    <w:lsdException w:name="Bibliography" w:semiHidden="1" w:uiPriority="49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B102D"/>
    <w:pPr>
      <w:spacing w:after="260" w:line="260" w:lineRule="atLeast"/>
    </w:pPr>
    <w:rPr>
      <w:kern w:val="12"/>
      <w:sz w:val="19"/>
      <w:szCs w:val="19"/>
    </w:rPr>
  </w:style>
  <w:style w:type="paragraph" w:styleId="berschrift1">
    <w:name w:val="heading 1"/>
    <w:basedOn w:val="zzHeadlines"/>
    <w:next w:val="Standard"/>
    <w:link w:val="berschrift1Zchn"/>
    <w:uiPriority w:val="5"/>
    <w:qFormat/>
    <w:rsid w:val="00396A6E"/>
    <w:pPr>
      <w:spacing w:before="480" w:line="480" w:lineRule="atLeast"/>
      <w:outlineLvl w:val="0"/>
    </w:pPr>
    <w:rPr>
      <w:rFonts w:eastAsiaTheme="majorEastAsia" w:cstheme="majorBidi"/>
      <w:bCs/>
      <w:sz w:val="40"/>
      <w:szCs w:val="28"/>
    </w:rPr>
  </w:style>
  <w:style w:type="paragraph" w:styleId="berschrift2">
    <w:name w:val="heading 2"/>
    <w:basedOn w:val="zzHeadlines"/>
    <w:next w:val="Standard"/>
    <w:link w:val="berschrift2Zchn"/>
    <w:uiPriority w:val="6"/>
    <w:qFormat/>
    <w:rsid w:val="00396A6E"/>
    <w:pPr>
      <w:spacing w:before="360" w:line="360" w:lineRule="atLeast"/>
      <w:outlineLvl w:val="1"/>
    </w:pPr>
    <w:rPr>
      <w:sz w:val="26"/>
      <w:szCs w:val="26"/>
    </w:rPr>
  </w:style>
  <w:style w:type="paragraph" w:styleId="berschrift3">
    <w:name w:val="heading 3"/>
    <w:basedOn w:val="zzHeadlines"/>
    <w:next w:val="Standard"/>
    <w:link w:val="berschrift3Zchn"/>
    <w:uiPriority w:val="7"/>
    <w:qFormat/>
    <w:rsid w:val="00396A6E"/>
    <w:pPr>
      <w:spacing w:before="240" w:after="0"/>
      <w:outlineLvl w:val="2"/>
    </w:pPr>
  </w:style>
  <w:style w:type="paragraph" w:styleId="berschrift4">
    <w:name w:val="heading 4"/>
    <w:aliases w:val="Subheadline"/>
    <w:basedOn w:val="zzHeadlines"/>
    <w:next w:val="Standard"/>
    <w:link w:val="berschrift4Zchn"/>
    <w:uiPriority w:val="8"/>
    <w:rsid w:val="00396A6E"/>
    <w:pPr>
      <w:spacing w:before="240" w:after="0"/>
      <w:outlineLvl w:val="3"/>
    </w:pPr>
    <w:rPr>
      <w:rFonts w:eastAsiaTheme="majorEastAsia" w:cstheme="majorBidi"/>
      <w:bCs/>
      <w:iCs/>
    </w:rPr>
  </w:style>
  <w:style w:type="paragraph" w:styleId="berschrift5">
    <w:name w:val="heading 5"/>
    <w:basedOn w:val="zzHeadlines"/>
    <w:next w:val="Standard"/>
    <w:link w:val="berschrift5Zchn"/>
    <w:uiPriority w:val="40"/>
    <w:semiHidden/>
    <w:qFormat/>
    <w:rsid w:val="00396A6E"/>
    <w:pPr>
      <w:spacing w:before="200"/>
      <w:outlineLvl w:val="4"/>
    </w:pPr>
    <w:rPr>
      <w:rFonts w:eastAsiaTheme="majorEastAsia" w:cstheme="majorBidi"/>
      <w:b w:val="0"/>
    </w:rPr>
  </w:style>
  <w:style w:type="paragraph" w:styleId="berschrift6">
    <w:name w:val="heading 6"/>
    <w:basedOn w:val="zzHeadlines"/>
    <w:next w:val="Standard"/>
    <w:link w:val="berschrift6Zchn"/>
    <w:uiPriority w:val="40"/>
    <w:semiHidden/>
    <w:qFormat/>
    <w:rsid w:val="00396A6E"/>
    <w:pPr>
      <w:spacing w:before="200"/>
      <w:outlineLvl w:val="5"/>
    </w:pPr>
    <w:rPr>
      <w:rFonts w:eastAsiaTheme="majorEastAsia" w:cstheme="majorBidi"/>
      <w:b w:val="0"/>
      <w:iCs/>
    </w:rPr>
  </w:style>
  <w:style w:type="paragraph" w:styleId="berschrift7">
    <w:name w:val="heading 7"/>
    <w:basedOn w:val="zzHeadlines"/>
    <w:next w:val="Standard"/>
    <w:link w:val="berschrift7Zchn"/>
    <w:uiPriority w:val="40"/>
    <w:semiHidden/>
    <w:qFormat/>
    <w:rsid w:val="00396A6E"/>
    <w:pPr>
      <w:spacing w:before="200"/>
      <w:outlineLvl w:val="6"/>
    </w:pPr>
    <w:rPr>
      <w:rFonts w:eastAsiaTheme="majorEastAsia" w:cstheme="majorBidi"/>
      <w:b w:val="0"/>
      <w:iCs/>
    </w:rPr>
  </w:style>
  <w:style w:type="paragraph" w:styleId="berschrift8">
    <w:name w:val="heading 8"/>
    <w:basedOn w:val="zzHeadlines"/>
    <w:next w:val="Standard"/>
    <w:link w:val="berschrift8Zchn"/>
    <w:uiPriority w:val="40"/>
    <w:semiHidden/>
    <w:qFormat/>
    <w:rsid w:val="00396A6E"/>
    <w:pPr>
      <w:spacing w:before="200"/>
      <w:outlineLvl w:val="7"/>
    </w:pPr>
    <w:rPr>
      <w:rFonts w:eastAsiaTheme="majorEastAsia" w:cstheme="majorBidi"/>
      <w:b w:val="0"/>
    </w:rPr>
  </w:style>
  <w:style w:type="paragraph" w:styleId="berschrift9">
    <w:name w:val="heading 9"/>
    <w:basedOn w:val="Standard"/>
    <w:next w:val="Standard"/>
    <w:link w:val="berschrift9Zchn"/>
    <w:uiPriority w:val="40"/>
    <w:semiHidden/>
    <w:qFormat/>
    <w:rsid w:val="00396A6E"/>
    <w:pPr>
      <w:keepNext/>
      <w:keepLines/>
      <w:spacing w:before="200"/>
      <w:outlineLvl w:val="8"/>
    </w:pPr>
    <w:rPr>
      <w:rFonts w:eastAsiaTheme="majorEastAsia" w:cstheme="majorBidi"/>
      <w:i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99"/>
    <w:qFormat/>
    <w:rsid w:val="00396A6E"/>
    <w:pPr>
      <w:ind w:left="284"/>
      <w:contextualSpacing/>
    </w:pPr>
  </w:style>
  <w:style w:type="paragraph" w:styleId="Listennummer">
    <w:name w:val="List Number"/>
    <w:basedOn w:val="Standard"/>
    <w:uiPriority w:val="12"/>
    <w:rsid w:val="00396A6E"/>
    <w:pPr>
      <w:numPr>
        <w:numId w:val="4"/>
      </w:numPr>
      <w:contextualSpacing/>
    </w:pPr>
  </w:style>
  <w:style w:type="paragraph" w:styleId="Listennummer2">
    <w:name w:val="List Number 2"/>
    <w:basedOn w:val="Listennummer"/>
    <w:uiPriority w:val="99"/>
    <w:semiHidden/>
    <w:rsid w:val="00396A6E"/>
    <w:pPr>
      <w:numPr>
        <w:numId w:val="0"/>
      </w:numPr>
    </w:pPr>
  </w:style>
  <w:style w:type="numbering" w:customStyle="1" w:styleId="Aufzhlungsliste">
    <w:name w:val="Aufzählungsliste"/>
    <w:uiPriority w:val="99"/>
    <w:rsid w:val="00396A6E"/>
    <w:pPr>
      <w:numPr>
        <w:numId w:val="1"/>
      </w:numPr>
    </w:pPr>
  </w:style>
  <w:style w:type="numbering" w:customStyle="1" w:styleId="NummerierteListe">
    <w:name w:val="Nummerierte Liste"/>
    <w:uiPriority w:val="99"/>
    <w:rsid w:val="00396A6E"/>
    <w:pPr>
      <w:numPr>
        <w:numId w:val="2"/>
      </w:numPr>
    </w:pPr>
  </w:style>
  <w:style w:type="character" w:styleId="Hervorhebung">
    <w:name w:val="Emphasis"/>
    <w:basedOn w:val="Absatz-Standardschriftart"/>
    <w:uiPriority w:val="99"/>
    <w:semiHidden/>
    <w:rsid w:val="00396A6E"/>
    <w:rPr>
      <w:i/>
      <w:iCs/>
    </w:rPr>
  </w:style>
  <w:style w:type="character" w:styleId="SchwacheHervorhebung">
    <w:name w:val="Subtle Emphasis"/>
    <w:basedOn w:val="Absatz-Standardschriftart"/>
    <w:uiPriority w:val="49"/>
    <w:semiHidden/>
    <w:qFormat/>
    <w:rsid w:val="00396A6E"/>
    <w:rPr>
      <w:i/>
      <w:iCs/>
      <w:color w:val="808080" w:themeColor="text1" w:themeTint="7F"/>
    </w:rPr>
  </w:style>
  <w:style w:type="character" w:styleId="IntensiveHervorhebung">
    <w:name w:val="Intense Emphasis"/>
    <w:basedOn w:val="Absatz-Standardschriftart"/>
    <w:uiPriority w:val="99"/>
    <w:semiHidden/>
    <w:rsid w:val="00396A6E"/>
    <w:rPr>
      <w:b/>
      <w:bCs/>
      <w:iCs/>
      <w:color w:val="auto"/>
    </w:rPr>
  </w:style>
  <w:style w:type="character" w:styleId="Fett">
    <w:name w:val="Strong"/>
    <w:basedOn w:val="Absatz-Standardschriftart"/>
    <w:uiPriority w:val="3"/>
    <w:qFormat/>
    <w:rsid w:val="00396A6E"/>
    <w:rPr>
      <w:rFonts w:asciiTheme="minorHAnsi" w:hAnsiTheme="minorHAnsi"/>
      <w:b/>
      <w:bCs/>
    </w:rPr>
  </w:style>
  <w:style w:type="paragraph" w:styleId="Titel">
    <w:name w:val="Title"/>
    <w:aliases w:val="DocTitle"/>
    <w:basedOn w:val="zzHeadlines"/>
    <w:next w:val="Lead"/>
    <w:link w:val="TitelZchn"/>
    <w:uiPriority w:val="29"/>
    <w:qFormat/>
    <w:rsid w:val="00396A6E"/>
    <w:pPr>
      <w:spacing w:after="0" w:line="600" w:lineRule="exact"/>
    </w:pPr>
    <w:rPr>
      <w:rFonts w:eastAsiaTheme="majorEastAsia" w:cstheme="majorBidi"/>
      <w:sz w:val="50"/>
      <w:szCs w:val="52"/>
    </w:rPr>
  </w:style>
  <w:style w:type="character" w:customStyle="1" w:styleId="TitelZchn">
    <w:name w:val="Titel Zchn"/>
    <w:aliases w:val="DocTitle Zchn"/>
    <w:basedOn w:val="Absatz-Standardschriftart"/>
    <w:link w:val="Titel"/>
    <w:uiPriority w:val="29"/>
    <w:rsid w:val="00396A6E"/>
    <w:rPr>
      <w:rFonts w:asciiTheme="majorHAnsi" w:eastAsiaTheme="majorEastAsia" w:hAnsiTheme="majorHAnsi" w:cstheme="majorBidi"/>
      <w:b/>
      <w:kern w:val="12"/>
      <w:sz w:val="50"/>
      <w:szCs w:val="52"/>
    </w:rPr>
  </w:style>
  <w:style w:type="paragraph" w:styleId="Beschriftung">
    <w:name w:val="caption"/>
    <w:basedOn w:val="Standard"/>
    <w:next w:val="Standard"/>
    <w:uiPriority w:val="15"/>
    <w:rsid w:val="00396A6E"/>
    <w:pPr>
      <w:keepLines/>
    </w:pPr>
    <w:rPr>
      <w:bCs/>
      <w:szCs w:val="18"/>
    </w:rPr>
  </w:style>
  <w:style w:type="character" w:styleId="BesuchterLink">
    <w:name w:val="FollowedHyperlink"/>
    <w:basedOn w:val="Hyperlink"/>
    <w:uiPriority w:val="99"/>
    <w:rsid w:val="00396A6E"/>
    <w:rPr>
      <w:color w:val="auto"/>
      <w:u w:val="none"/>
    </w:rPr>
  </w:style>
  <w:style w:type="paragraph" w:customStyle="1" w:styleId="zzNoPreprint">
    <w:name w:val="zz_NoPreprint"/>
    <w:basedOn w:val="zzHeaderFooter"/>
    <w:uiPriority w:val="99"/>
    <w:rsid w:val="00396A6E"/>
    <w:rPr>
      <w:color w:val="BFBFBF" w:themeColor="background1" w:themeShade="BF"/>
    </w:rPr>
  </w:style>
  <w:style w:type="character" w:styleId="Hyperlink">
    <w:name w:val="Hyperlink"/>
    <w:basedOn w:val="Absatz-Standardschriftart"/>
    <w:uiPriority w:val="99"/>
    <w:rsid w:val="00396A6E"/>
    <w:rPr>
      <w:color w:val="auto"/>
      <w:u w:val="none"/>
    </w:rPr>
  </w:style>
  <w:style w:type="character" w:customStyle="1" w:styleId="berschrift1Zchn">
    <w:name w:val="Überschrift 1 Zchn"/>
    <w:basedOn w:val="Absatz-Standardschriftart"/>
    <w:link w:val="berschrift1"/>
    <w:uiPriority w:val="5"/>
    <w:rsid w:val="00396A6E"/>
    <w:rPr>
      <w:rFonts w:asciiTheme="majorHAnsi" w:eastAsiaTheme="majorEastAsia" w:hAnsiTheme="majorHAnsi" w:cstheme="majorBidi"/>
      <w:b/>
      <w:bCs/>
      <w:kern w:val="12"/>
      <w:sz w:val="40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6"/>
    <w:rsid w:val="00396A6E"/>
    <w:rPr>
      <w:rFonts w:asciiTheme="majorHAnsi" w:hAnsiTheme="majorHAnsi"/>
      <w:b/>
      <w:kern w:val="12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7"/>
    <w:rsid w:val="00396A6E"/>
    <w:rPr>
      <w:rFonts w:asciiTheme="majorHAnsi" w:hAnsiTheme="majorHAnsi"/>
      <w:b/>
      <w:kern w:val="12"/>
      <w:sz w:val="19"/>
      <w:szCs w:val="19"/>
    </w:rPr>
  </w:style>
  <w:style w:type="paragraph" w:styleId="Untertitel">
    <w:name w:val="Subtitle"/>
    <w:aliases w:val="DocSubtitle"/>
    <w:basedOn w:val="Titel"/>
    <w:next w:val="TitleSpacer"/>
    <w:link w:val="UntertitelZchn"/>
    <w:uiPriority w:val="30"/>
    <w:semiHidden/>
    <w:qFormat/>
    <w:rsid w:val="00396A6E"/>
    <w:pPr>
      <w:numPr>
        <w:ilvl w:val="1"/>
      </w:numPr>
    </w:pPr>
    <w:rPr>
      <w:b w:val="0"/>
      <w:iCs/>
      <w:szCs w:val="24"/>
    </w:rPr>
  </w:style>
  <w:style w:type="character" w:customStyle="1" w:styleId="UntertitelZchn">
    <w:name w:val="Untertitel Zchn"/>
    <w:aliases w:val="DocSubtitle Zchn"/>
    <w:basedOn w:val="Absatz-Standardschriftart"/>
    <w:link w:val="Untertitel"/>
    <w:uiPriority w:val="30"/>
    <w:semiHidden/>
    <w:rsid w:val="0077154A"/>
    <w:rPr>
      <w:rFonts w:asciiTheme="majorHAnsi" w:eastAsiaTheme="majorEastAsia" w:hAnsiTheme="majorHAnsi" w:cstheme="majorBidi"/>
      <w:iCs/>
      <w:kern w:val="12"/>
      <w:sz w:val="50"/>
      <w:szCs w:val="24"/>
    </w:rPr>
  </w:style>
  <w:style w:type="paragraph" w:styleId="Gruformel">
    <w:name w:val="Closing"/>
    <w:basedOn w:val="Standard"/>
    <w:next w:val="Unterschrift"/>
    <w:link w:val="GruformelZchn"/>
    <w:uiPriority w:val="99"/>
    <w:semiHidden/>
    <w:rsid w:val="00396A6E"/>
  </w:style>
  <w:style w:type="character" w:customStyle="1" w:styleId="GruformelZchn">
    <w:name w:val="Grußformel Zchn"/>
    <w:basedOn w:val="Absatz-Standardschriftart"/>
    <w:link w:val="Gruformel"/>
    <w:uiPriority w:val="99"/>
    <w:semiHidden/>
    <w:rsid w:val="00396A6E"/>
    <w:rPr>
      <w:kern w:val="12"/>
      <w:sz w:val="19"/>
      <w:szCs w:val="19"/>
    </w:rPr>
  </w:style>
  <w:style w:type="paragraph" w:styleId="Umschlagabsenderadresse">
    <w:name w:val="envelope return"/>
    <w:basedOn w:val="Standard"/>
    <w:next w:val="Umschlagadresse"/>
    <w:uiPriority w:val="99"/>
    <w:semiHidden/>
    <w:rsid w:val="00396A6E"/>
    <w:pPr>
      <w:framePr w:w="4536" w:wrap="notBeside" w:vAnchor="page" w:hAnchor="margin" w:y="2836" w:anchorLock="1"/>
    </w:pPr>
    <w:rPr>
      <w:rFonts w:eastAsiaTheme="majorEastAsia" w:cstheme="majorBidi"/>
      <w:sz w:val="16"/>
    </w:rPr>
  </w:style>
  <w:style w:type="paragraph" w:styleId="Umschlagadresse">
    <w:name w:val="envelope address"/>
    <w:basedOn w:val="Standard"/>
    <w:uiPriority w:val="99"/>
    <w:semiHidden/>
    <w:rsid w:val="00396A6E"/>
    <w:pPr>
      <w:framePr w:w="4536" w:h="1985" w:hRule="exact" w:wrap="notBeside" w:hAnchor="margin" w:yAlign="top" w:anchorLock="1"/>
    </w:pPr>
    <w:rPr>
      <w:rFonts w:eastAsiaTheme="majorEastAsia" w:cstheme="majorBidi"/>
      <w:szCs w:val="24"/>
    </w:rPr>
  </w:style>
  <w:style w:type="paragraph" w:styleId="Unterschrift">
    <w:name w:val="Signature"/>
    <w:basedOn w:val="Standard"/>
    <w:next w:val="Standard"/>
    <w:link w:val="UnterschriftZchn"/>
    <w:uiPriority w:val="99"/>
    <w:semiHidden/>
    <w:rsid w:val="00396A6E"/>
  </w:style>
  <w:style w:type="character" w:customStyle="1" w:styleId="UnterschriftZchn">
    <w:name w:val="Unterschrift Zchn"/>
    <w:basedOn w:val="Absatz-Standardschriftart"/>
    <w:link w:val="Unterschrift"/>
    <w:uiPriority w:val="99"/>
    <w:semiHidden/>
    <w:rsid w:val="00396A6E"/>
    <w:rPr>
      <w:kern w:val="12"/>
      <w:sz w:val="19"/>
      <w:szCs w:val="19"/>
    </w:rPr>
  </w:style>
  <w:style w:type="paragraph" w:styleId="Kopfzeile">
    <w:name w:val="header"/>
    <w:basedOn w:val="zzHeaderFooter"/>
    <w:link w:val="KopfzeileZchn"/>
    <w:uiPriority w:val="48"/>
    <w:rsid w:val="00396A6E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48"/>
    <w:rsid w:val="00396A6E"/>
    <w:rPr>
      <w:caps/>
      <w:spacing w:val="16"/>
      <w:kern w:val="12"/>
      <w:sz w:val="16"/>
      <w:szCs w:val="19"/>
    </w:rPr>
  </w:style>
  <w:style w:type="paragraph" w:styleId="Fuzeile">
    <w:name w:val="footer"/>
    <w:basedOn w:val="zzHeaderFooter"/>
    <w:link w:val="FuzeileZchn"/>
    <w:uiPriority w:val="48"/>
    <w:rsid w:val="00396A6E"/>
    <w:pPr>
      <w:tabs>
        <w:tab w:val="right" w:pos="9356"/>
      </w:tabs>
    </w:pPr>
  </w:style>
  <w:style w:type="character" w:customStyle="1" w:styleId="FuzeileZchn">
    <w:name w:val="Fußzeile Zchn"/>
    <w:basedOn w:val="Absatz-Standardschriftart"/>
    <w:link w:val="Fuzeile"/>
    <w:uiPriority w:val="48"/>
    <w:rsid w:val="00396A6E"/>
    <w:rPr>
      <w:caps/>
      <w:spacing w:val="16"/>
      <w:kern w:val="12"/>
      <w:sz w:val="16"/>
      <w:szCs w:val="19"/>
    </w:rPr>
  </w:style>
  <w:style w:type="paragraph" w:customStyle="1" w:styleId="Informationsblock">
    <w:name w:val="Informationsblock"/>
    <w:basedOn w:val="zzHeaderFooter"/>
    <w:uiPriority w:val="99"/>
    <w:semiHidden/>
    <w:rsid w:val="00396A6E"/>
    <w:pPr>
      <w:framePr w:w="2552" w:wrap="around" w:hAnchor="page" w:x="9073" w:yAlign="top" w:anchorLock="1"/>
    </w:pPr>
  </w:style>
  <w:style w:type="paragraph" w:customStyle="1" w:styleId="Image">
    <w:name w:val="Image"/>
    <w:basedOn w:val="Standard"/>
    <w:next w:val="Beschriftung"/>
    <w:uiPriority w:val="14"/>
    <w:rsid w:val="00396A6E"/>
    <w:pPr>
      <w:keepNext/>
      <w:keepLines/>
      <w:spacing w:before="40"/>
    </w:pPr>
  </w:style>
  <w:style w:type="paragraph" w:customStyle="1" w:styleId="Betreff">
    <w:name w:val="Betreff"/>
    <w:basedOn w:val="Standard"/>
    <w:next w:val="Standard"/>
    <w:uiPriority w:val="99"/>
    <w:semiHidden/>
    <w:rsid w:val="00396A6E"/>
    <w:pPr>
      <w:spacing w:after="280"/>
    </w:pPr>
    <w:rPr>
      <w:rFonts w:asciiTheme="majorHAnsi" w:hAnsiTheme="majorHAnsi"/>
    </w:rPr>
  </w:style>
  <w:style w:type="paragraph" w:styleId="Datum">
    <w:name w:val="Date"/>
    <w:basedOn w:val="Standard"/>
    <w:next w:val="Betreff"/>
    <w:link w:val="DatumZchn"/>
    <w:uiPriority w:val="99"/>
    <w:semiHidden/>
    <w:rsid w:val="00396A6E"/>
  </w:style>
  <w:style w:type="character" w:customStyle="1" w:styleId="DatumZchn">
    <w:name w:val="Datum Zchn"/>
    <w:basedOn w:val="Absatz-Standardschriftart"/>
    <w:link w:val="Datum"/>
    <w:uiPriority w:val="99"/>
    <w:semiHidden/>
    <w:rsid w:val="00396A6E"/>
    <w:rPr>
      <w:kern w:val="12"/>
      <w:sz w:val="19"/>
      <w:szCs w:val="19"/>
    </w:rPr>
  </w:style>
  <w:style w:type="paragraph" w:customStyle="1" w:styleId="zzHeadlines">
    <w:name w:val="zz_Headlines"/>
    <w:basedOn w:val="Standard"/>
    <w:uiPriority w:val="99"/>
    <w:rsid w:val="00396A6E"/>
    <w:pPr>
      <w:keepNext/>
      <w:keepLines/>
      <w:contextualSpacing/>
    </w:pPr>
    <w:rPr>
      <w:rFonts w:asciiTheme="majorHAnsi" w:hAnsiTheme="majorHAnsi"/>
      <w:b/>
    </w:rPr>
  </w:style>
  <w:style w:type="paragraph" w:customStyle="1" w:styleId="zzHeaderFooter">
    <w:name w:val="zz_HeaderFooter"/>
    <w:basedOn w:val="Standard"/>
    <w:uiPriority w:val="99"/>
    <w:rsid w:val="00396A6E"/>
    <w:pPr>
      <w:spacing w:after="0" w:line="220" w:lineRule="atLeast"/>
    </w:pPr>
    <w:rPr>
      <w:caps/>
      <w:spacing w:val="16"/>
      <w:sz w:val="16"/>
    </w:rPr>
  </w:style>
  <w:style w:type="paragraph" w:customStyle="1" w:styleId="Geschftsangaben">
    <w:name w:val="Geschäftsangaben"/>
    <w:basedOn w:val="zzHeaderFooter"/>
    <w:uiPriority w:val="99"/>
    <w:semiHidden/>
    <w:rsid w:val="00396A6E"/>
    <w:pPr>
      <w:framePr w:w="2552" w:wrap="around" w:hAnchor="page" w:x="9073" w:y="2881" w:anchorLock="1"/>
    </w:pPr>
  </w:style>
  <w:style w:type="paragraph" w:styleId="Aufzhlungszeichen">
    <w:name w:val="List Bullet"/>
    <w:basedOn w:val="Standard"/>
    <w:uiPriority w:val="11"/>
    <w:qFormat/>
    <w:rsid w:val="00396A6E"/>
    <w:pPr>
      <w:numPr>
        <w:numId w:val="3"/>
      </w:numPr>
      <w:contextualSpacing/>
    </w:pPr>
  </w:style>
  <w:style w:type="paragraph" w:customStyle="1" w:styleId="Autor">
    <w:name w:val="Autor"/>
    <w:basedOn w:val="Standard"/>
    <w:uiPriority w:val="99"/>
    <w:semiHidden/>
    <w:rsid w:val="00396A6E"/>
  </w:style>
  <w:style w:type="character" w:styleId="HTMLCode">
    <w:name w:val="HTML Code"/>
    <w:aliases w:val="Code"/>
    <w:basedOn w:val="Absatz-Standardschriftart"/>
    <w:uiPriority w:val="99"/>
    <w:semiHidden/>
    <w:rsid w:val="00396A6E"/>
    <w:rPr>
      <w:rFonts w:ascii="Courier New" w:hAnsi="Courier New"/>
      <w:sz w:val="20"/>
      <w:szCs w:val="20"/>
    </w:rPr>
  </w:style>
  <w:style w:type="paragraph" w:customStyle="1" w:styleId="TableCaption">
    <w:name w:val="Table Caption"/>
    <w:basedOn w:val="zzHeadlines"/>
    <w:uiPriority w:val="19"/>
    <w:qFormat/>
    <w:rsid w:val="00396A6E"/>
    <w:pPr>
      <w:spacing w:before="240" w:after="100"/>
    </w:pPr>
  </w:style>
  <w:style w:type="character" w:customStyle="1" w:styleId="berschrift4Zchn">
    <w:name w:val="Überschrift 4 Zchn"/>
    <w:aliases w:val="Subheadline Zchn"/>
    <w:basedOn w:val="Absatz-Standardschriftart"/>
    <w:link w:val="berschrift4"/>
    <w:uiPriority w:val="8"/>
    <w:rsid w:val="00396A6E"/>
    <w:rPr>
      <w:rFonts w:asciiTheme="majorHAnsi" w:eastAsiaTheme="majorEastAsia" w:hAnsiTheme="majorHAnsi" w:cstheme="majorBidi"/>
      <w:b/>
      <w:bCs/>
      <w:iCs/>
      <w:kern w:val="12"/>
      <w:sz w:val="19"/>
      <w:szCs w:val="19"/>
    </w:rPr>
  </w:style>
  <w:style w:type="paragraph" w:styleId="Blocktext">
    <w:name w:val="Block Text"/>
    <w:basedOn w:val="Standard"/>
    <w:uiPriority w:val="99"/>
    <w:semiHidden/>
    <w:rsid w:val="00396A6E"/>
    <w:pPr>
      <w:ind w:left="284" w:right="284"/>
    </w:pPr>
    <w:rPr>
      <w:rFonts w:eastAsiaTheme="minorEastAsia"/>
      <w:i/>
      <w:iCs/>
    </w:rPr>
  </w:style>
  <w:style w:type="paragraph" w:styleId="Sprechblasentext">
    <w:name w:val="Balloon Text"/>
    <w:basedOn w:val="Standard"/>
    <w:link w:val="SprechblasentextZchn"/>
    <w:uiPriority w:val="99"/>
    <w:semiHidden/>
    <w:rsid w:val="00396A6E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96A6E"/>
    <w:rPr>
      <w:rFonts w:ascii="Tahoma" w:hAnsi="Tahoma" w:cs="Tahoma"/>
      <w:kern w:val="12"/>
      <w:sz w:val="16"/>
      <w:szCs w:val="16"/>
    </w:rPr>
  </w:style>
  <w:style w:type="paragraph" w:styleId="Inhaltsverzeichnisberschrift">
    <w:name w:val="TOC Heading"/>
    <w:basedOn w:val="zzHeadlines"/>
    <w:next w:val="Standard"/>
    <w:uiPriority w:val="39"/>
    <w:qFormat/>
    <w:rsid w:val="00396A6E"/>
    <w:pPr>
      <w:spacing w:before="520" w:line="360" w:lineRule="atLeast"/>
    </w:pPr>
    <w:rPr>
      <w:sz w:val="26"/>
    </w:rPr>
  </w:style>
  <w:style w:type="paragraph" w:styleId="Verzeichnis1">
    <w:name w:val="toc 1"/>
    <w:basedOn w:val="Standard"/>
    <w:next w:val="Standard"/>
    <w:uiPriority w:val="39"/>
    <w:qFormat/>
    <w:rsid w:val="00396A6E"/>
    <w:pPr>
      <w:spacing w:after="0"/>
    </w:pPr>
    <w:rPr>
      <w:b/>
    </w:rPr>
  </w:style>
  <w:style w:type="paragraph" w:styleId="Verzeichnis2">
    <w:name w:val="toc 2"/>
    <w:basedOn w:val="Verzeichnis1"/>
    <w:next w:val="Standard"/>
    <w:uiPriority w:val="39"/>
    <w:qFormat/>
    <w:rsid w:val="00396A6E"/>
    <w:rPr>
      <w:b w:val="0"/>
    </w:rPr>
  </w:style>
  <w:style w:type="paragraph" w:styleId="Verzeichnis3">
    <w:name w:val="toc 3"/>
    <w:basedOn w:val="Verzeichnis2"/>
    <w:next w:val="Standard"/>
    <w:uiPriority w:val="39"/>
    <w:qFormat/>
    <w:rsid w:val="00396A6E"/>
    <w:pPr>
      <w:ind w:left="284"/>
    </w:pPr>
  </w:style>
  <w:style w:type="paragraph" w:styleId="Verzeichnis4">
    <w:name w:val="toc 4"/>
    <w:basedOn w:val="Verzeichnis3"/>
    <w:next w:val="Standard"/>
    <w:uiPriority w:val="44"/>
    <w:semiHidden/>
    <w:rsid w:val="00396A6E"/>
    <w:pPr>
      <w:ind w:left="600"/>
    </w:pPr>
  </w:style>
  <w:style w:type="paragraph" w:styleId="Verzeichnis5">
    <w:name w:val="toc 5"/>
    <w:basedOn w:val="Verzeichnis4"/>
    <w:next w:val="Standard"/>
    <w:uiPriority w:val="44"/>
    <w:semiHidden/>
    <w:rsid w:val="00396A6E"/>
    <w:pPr>
      <w:ind w:left="800"/>
    </w:pPr>
  </w:style>
  <w:style w:type="paragraph" w:styleId="Verzeichnis6">
    <w:name w:val="toc 6"/>
    <w:basedOn w:val="Verzeichnis5"/>
    <w:next w:val="Standard"/>
    <w:uiPriority w:val="44"/>
    <w:semiHidden/>
    <w:rsid w:val="00396A6E"/>
    <w:pPr>
      <w:ind w:left="1000"/>
    </w:pPr>
  </w:style>
  <w:style w:type="paragraph" w:styleId="Verzeichnis7">
    <w:name w:val="toc 7"/>
    <w:basedOn w:val="Verzeichnis6"/>
    <w:next w:val="Standard"/>
    <w:uiPriority w:val="44"/>
    <w:semiHidden/>
    <w:rsid w:val="00396A6E"/>
    <w:pPr>
      <w:ind w:left="1200"/>
    </w:pPr>
  </w:style>
  <w:style w:type="paragraph" w:styleId="Verzeichnis8">
    <w:name w:val="toc 8"/>
    <w:basedOn w:val="Verzeichnis7"/>
    <w:next w:val="Standard"/>
    <w:uiPriority w:val="44"/>
    <w:semiHidden/>
    <w:rsid w:val="00396A6E"/>
    <w:pPr>
      <w:ind w:left="1400"/>
    </w:pPr>
  </w:style>
  <w:style w:type="paragraph" w:styleId="Verzeichnis9">
    <w:name w:val="toc 9"/>
    <w:basedOn w:val="Verzeichnis8"/>
    <w:next w:val="Standard"/>
    <w:uiPriority w:val="44"/>
    <w:semiHidden/>
    <w:rsid w:val="00396A6E"/>
    <w:pPr>
      <w:ind w:left="1600"/>
    </w:pPr>
  </w:style>
  <w:style w:type="character" w:customStyle="1" w:styleId="berschrift5Zchn">
    <w:name w:val="Überschrift 5 Zchn"/>
    <w:basedOn w:val="Absatz-Standardschriftart"/>
    <w:link w:val="berschrift5"/>
    <w:uiPriority w:val="40"/>
    <w:semiHidden/>
    <w:rsid w:val="00396A6E"/>
    <w:rPr>
      <w:rFonts w:asciiTheme="majorHAnsi" w:eastAsiaTheme="majorEastAsia" w:hAnsiTheme="majorHAnsi" w:cstheme="majorBidi"/>
      <w:kern w:val="12"/>
      <w:sz w:val="19"/>
      <w:szCs w:val="19"/>
    </w:rPr>
  </w:style>
  <w:style w:type="character" w:customStyle="1" w:styleId="berschrift6Zchn">
    <w:name w:val="Überschrift 6 Zchn"/>
    <w:basedOn w:val="Absatz-Standardschriftart"/>
    <w:link w:val="berschrift6"/>
    <w:uiPriority w:val="40"/>
    <w:semiHidden/>
    <w:rsid w:val="00396A6E"/>
    <w:rPr>
      <w:rFonts w:asciiTheme="majorHAnsi" w:eastAsiaTheme="majorEastAsia" w:hAnsiTheme="majorHAnsi" w:cstheme="majorBidi"/>
      <w:iCs/>
      <w:kern w:val="12"/>
      <w:sz w:val="19"/>
      <w:szCs w:val="19"/>
    </w:rPr>
  </w:style>
  <w:style w:type="character" w:customStyle="1" w:styleId="berschrift7Zchn">
    <w:name w:val="Überschrift 7 Zchn"/>
    <w:basedOn w:val="Absatz-Standardschriftart"/>
    <w:link w:val="berschrift7"/>
    <w:uiPriority w:val="40"/>
    <w:semiHidden/>
    <w:rsid w:val="00396A6E"/>
    <w:rPr>
      <w:rFonts w:asciiTheme="majorHAnsi" w:eastAsiaTheme="majorEastAsia" w:hAnsiTheme="majorHAnsi" w:cstheme="majorBidi"/>
      <w:iCs/>
      <w:kern w:val="12"/>
      <w:sz w:val="19"/>
      <w:szCs w:val="19"/>
    </w:rPr>
  </w:style>
  <w:style w:type="character" w:customStyle="1" w:styleId="berschrift8Zchn">
    <w:name w:val="Überschrift 8 Zchn"/>
    <w:basedOn w:val="Absatz-Standardschriftart"/>
    <w:link w:val="berschrift8"/>
    <w:uiPriority w:val="40"/>
    <w:semiHidden/>
    <w:rsid w:val="00396A6E"/>
    <w:rPr>
      <w:rFonts w:asciiTheme="majorHAnsi" w:eastAsiaTheme="majorEastAsia" w:hAnsiTheme="majorHAnsi" w:cstheme="majorBidi"/>
      <w:kern w:val="12"/>
      <w:sz w:val="19"/>
      <w:szCs w:val="19"/>
    </w:rPr>
  </w:style>
  <w:style w:type="character" w:customStyle="1" w:styleId="berschrift9Zchn">
    <w:name w:val="Überschrift 9 Zchn"/>
    <w:basedOn w:val="Absatz-Standardschriftart"/>
    <w:link w:val="berschrift9"/>
    <w:uiPriority w:val="40"/>
    <w:semiHidden/>
    <w:rsid w:val="00396A6E"/>
    <w:rPr>
      <w:rFonts w:eastAsiaTheme="majorEastAsia" w:cstheme="majorBidi"/>
      <w:iCs/>
      <w:kern w:val="12"/>
      <w:sz w:val="19"/>
      <w:szCs w:val="19"/>
    </w:rPr>
  </w:style>
  <w:style w:type="paragraph" w:styleId="KeinLeerraum">
    <w:name w:val="No Spacing"/>
    <w:basedOn w:val="Standard"/>
    <w:uiPriority w:val="1"/>
    <w:qFormat/>
    <w:rsid w:val="00396A6E"/>
    <w:pPr>
      <w:spacing w:after="0"/>
    </w:pPr>
  </w:style>
  <w:style w:type="paragraph" w:customStyle="1" w:styleId="zzLetterheadSpacer">
    <w:name w:val="zz_LetterheadSpacer"/>
    <w:basedOn w:val="zzHeaderFooter"/>
    <w:uiPriority w:val="99"/>
    <w:semiHidden/>
    <w:rsid w:val="00396A6E"/>
    <w:pPr>
      <w:framePr w:w="7088" w:h="2880" w:hRule="exact" w:wrap="notBeside" w:hAnchor="margin" w:yAlign="top" w:anchorLock="1"/>
    </w:pPr>
  </w:style>
  <w:style w:type="paragraph" w:customStyle="1" w:styleId="zzPageNumField">
    <w:name w:val="zz_PageNumField"/>
    <w:basedOn w:val="Kopfzeile"/>
    <w:uiPriority w:val="99"/>
    <w:rsid w:val="00396A6E"/>
    <w:pPr>
      <w:framePr w:w="2552" w:wrap="around" w:hAnchor="margin" w:y="-479" w:anchorLock="1"/>
    </w:pPr>
  </w:style>
  <w:style w:type="paragraph" w:customStyle="1" w:styleId="zzWindowZonesD">
    <w:name w:val="zz_WindowZones_D"/>
    <w:basedOn w:val="zzHeaderFooter"/>
    <w:uiPriority w:val="99"/>
    <w:semiHidden/>
    <w:rsid w:val="00396A6E"/>
    <w:pPr>
      <w:framePr w:w="284" w:h="284" w:hRule="exact" w:hSpace="142" w:wrap="around" w:vAnchor="page" w:hAnchor="page" w:x="1" w:y="285" w:anchorLock="1"/>
      <w:spacing w:line="280" w:lineRule="atLeast"/>
    </w:pPr>
    <w:rPr>
      <w:vanish/>
      <w:kern w:val="0"/>
    </w:rPr>
  </w:style>
  <w:style w:type="paragraph" w:styleId="Funotentext">
    <w:name w:val="footnote text"/>
    <w:basedOn w:val="Standard"/>
    <w:link w:val="FunotentextZchn"/>
    <w:uiPriority w:val="99"/>
    <w:rsid w:val="00396A6E"/>
    <w:pPr>
      <w:suppressAutoHyphens/>
      <w:spacing w:before="110" w:after="0" w:line="220" w:lineRule="atLeast"/>
    </w:pPr>
    <w:rPr>
      <w:sz w:val="16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396A6E"/>
    <w:rPr>
      <w:kern w:val="12"/>
      <w:sz w:val="16"/>
      <w:szCs w:val="19"/>
    </w:rPr>
  </w:style>
  <w:style w:type="character" w:styleId="Funotenzeichen">
    <w:name w:val="footnote reference"/>
    <w:basedOn w:val="Absatz-Standardschriftart"/>
    <w:uiPriority w:val="99"/>
    <w:rsid w:val="00396A6E"/>
    <w:rPr>
      <w:vertAlign w:val="superscript"/>
    </w:rPr>
  </w:style>
  <w:style w:type="paragraph" w:customStyle="1" w:styleId="Funotentrennline">
    <w:name w:val="Fußnotentrennline"/>
    <w:basedOn w:val="Standard"/>
    <w:uiPriority w:val="99"/>
    <w:rsid w:val="00396A6E"/>
    <w:pPr>
      <w:pBdr>
        <w:bottom w:val="single" w:sz="6" w:space="1" w:color="auto"/>
      </w:pBdr>
      <w:suppressAutoHyphens/>
      <w:spacing w:before="390" w:after="0"/>
      <w:ind w:left="28" w:right="9185"/>
    </w:pPr>
  </w:style>
  <w:style w:type="paragraph" w:customStyle="1" w:styleId="Funoten-Fortsetzungstrennlinie">
    <w:name w:val="Fußnoten-Fortsetzungstrennlinie"/>
    <w:basedOn w:val="Funotentrennline"/>
    <w:uiPriority w:val="99"/>
    <w:rsid w:val="00396A6E"/>
  </w:style>
  <w:style w:type="paragraph" w:customStyle="1" w:styleId="Funoten-Fortsetzungshinweis">
    <w:name w:val="Fußnoten-Fortsetzungshinweis"/>
    <w:basedOn w:val="Standard"/>
    <w:uiPriority w:val="99"/>
    <w:rsid w:val="00396A6E"/>
    <w:pPr>
      <w:suppressAutoHyphens/>
      <w:spacing w:after="0"/>
    </w:pPr>
    <w:rPr>
      <w:sz w:val="16"/>
    </w:rPr>
  </w:style>
  <w:style w:type="paragraph" w:styleId="Endnotentext">
    <w:name w:val="endnote text"/>
    <w:basedOn w:val="Standard"/>
    <w:link w:val="EndnotentextZchn"/>
    <w:uiPriority w:val="99"/>
    <w:rsid w:val="00396A6E"/>
    <w:pPr>
      <w:suppressAutoHyphens/>
      <w:spacing w:before="100" w:after="0"/>
    </w:pPr>
    <w:rPr>
      <w:sz w:val="16"/>
    </w:rPr>
  </w:style>
  <w:style w:type="character" w:customStyle="1" w:styleId="EndnotentextZchn">
    <w:name w:val="Endnotentext Zchn"/>
    <w:basedOn w:val="Absatz-Standardschriftart"/>
    <w:link w:val="Endnotentext"/>
    <w:uiPriority w:val="99"/>
    <w:rsid w:val="00396A6E"/>
    <w:rPr>
      <w:kern w:val="12"/>
      <w:sz w:val="16"/>
      <w:szCs w:val="19"/>
    </w:rPr>
  </w:style>
  <w:style w:type="character" w:styleId="Endnotenzeichen">
    <w:name w:val="endnote reference"/>
    <w:basedOn w:val="Absatz-Standardschriftart"/>
    <w:uiPriority w:val="99"/>
    <w:rsid w:val="00396A6E"/>
    <w:rPr>
      <w:vertAlign w:val="superscript"/>
    </w:rPr>
  </w:style>
  <w:style w:type="paragraph" w:customStyle="1" w:styleId="Endnotentrennlinie">
    <w:name w:val="Endnotentrennlinie"/>
    <w:basedOn w:val="Funotentrennline"/>
    <w:uiPriority w:val="99"/>
    <w:rsid w:val="00396A6E"/>
  </w:style>
  <w:style w:type="paragraph" w:customStyle="1" w:styleId="Endnoten-Fortsetzungstrennlinie">
    <w:name w:val="Endnoten-Fortsetzungstrennlinie"/>
    <w:basedOn w:val="Funoten-Fortsetzungstrennlinie"/>
    <w:uiPriority w:val="99"/>
    <w:rsid w:val="00396A6E"/>
  </w:style>
  <w:style w:type="paragraph" w:customStyle="1" w:styleId="Endnoten-Fortsetzungshinweis">
    <w:name w:val="Endnoten-Fortsetzungshinweis"/>
    <w:basedOn w:val="Funoten-Fortsetzungshinweis"/>
    <w:uiPriority w:val="99"/>
    <w:rsid w:val="00396A6E"/>
  </w:style>
  <w:style w:type="paragraph" w:styleId="Fu-Endnotenberschrift">
    <w:name w:val="Note Heading"/>
    <w:basedOn w:val="Standard"/>
    <w:next w:val="Standard"/>
    <w:link w:val="Fu-EndnotenberschriftZchn"/>
    <w:uiPriority w:val="99"/>
    <w:rsid w:val="00396A6E"/>
    <w:pPr>
      <w:suppressAutoHyphens/>
      <w:spacing w:before="130" w:after="130" w:line="271" w:lineRule="auto"/>
    </w:pPr>
  </w:style>
  <w:style w:type="character" w:customStyle="1" w:styleId="Fu-EndnotenberschriftZchn">
    <w:name w:val="Fuß/-Endnotenüberschrift Zchn"/>
    <w:basedOn w:val="Absatz-Standardschriftart"/>
    <w:link w:val="Fu-Endnotenberschrift"/>
    <w:uiPriority w:val="99"/>
    <w:rsid w:val="00396A6E"/>
    <w:rPr>
      <w:kern w:val="12"/>
      <w:sz w:val="19"/>
      <w:szCs w:val="19"/>
    </w:rPr>
  </w:style>
  <w:style w:type="table" w:styleId="Tabellenraster">
    <w:name w:val="Table Grid"/>
    <w:aliases w:val="Layout Table"/>
    <w:basedOn w:val="NormaleTabelle"/>
    <w:uiPriority w:val="59"/>
    <w:rsid w:val="00396A6E"/>
    <w:pPr>
      <w:keepLines/>
      <w:spacing w:line="260" w:lineRule="atLeast"/>
    </w:pPr>
    <w:rPr>
      <w:kern w:val="12"/>
      <w:sz w:val="19"/>
      <w:szCs w:val="22"/>
      <w:lang w:val="en-US"/>
    </w:rPr>
    <w:tblPr>
      <w:tblCellMar>
        <w:left w:w="0" w:type="dxa"/>
        <w:right w:w="0" w:type="dxa"/>
      </w:tblCellMar>
    </w:tblPr>
    <w:tblStylePr w:type="firstCol">
      <w:pPr>
        <w:wordWrap/>
        <w:ind w:leftChars="0" w:left="0"/>
      </w:pPr>
    </w:tblStylePr>
  </w:style>
  <w:style w:type="paragraph" w:customStyle="1" w:styleId="ListBulletlarge">
    <w:name w:val="List Bullet large"/>
    <w:basedOn w:val="Aufzhlungszeichen"/>
    <w:uiPriority w:val="33"/>
    <w:semiHidden/>
    <w:qFormat/>
    <w:rsid w:val="00396A6E"/>
    <w:pPr>
      <w:numPr>
        <w:numId w:val="0"/>
      </w:numPr>
      <w:spacing w:before="260" w:line="360" w:lineRule="atLeast"/>
    </w:pPr>
    <w:rPr>
      <w:sz w:val="26"/>
    </w:rPr>
  </w:style>
  <w:style w:type="paragraph" w:customStyle="1" w:styleId="TableText">
    <w:name w:val="Table Text"/>
    <w:basedOn w:val="Standard"/>
    <w:uiPriority w:val="19"/>
    <w:rsid w:val="00396A6E"/>
    <w:pPr>
      <w:spacing w:after="0"/>
    </w:pPr>
    <w:rPr>
      <w:szCs w:val="22"/>
    </w:rPr>
  </w:style>
  <w:style w:type="paragraph" w:customStyle="1" w:styleId="TableTextsmall">
    <w:name w:val="Table Text small"/>
    <w:basedOn w:val="Textsmall"/>
    <w:uiPriority w:val="19"/>
    <w:qFormat/>
    <w:rsid w:val="00396A6E"/>
    <w:pPr>
      <w:spacing w:after="0"/>
    </w:pPr>
  </w:style>
  <w:style w:type="table" w:customStyle="1" w:styleId="ABBTableStyle">
    <w:name w:val="ABB Table Style"/>
    <w:basedOn w:val="NormaleTabelle"/>
    <w:uiPriority w:val="99"/>
    <w:rsid w:val="00396A6E"/>
    <w:pPr>
      <w:keepLines/>
      <w:spacing w:line="260" w:lineRule="atLeast"/>
      <w:contextualSpacing/>
    </w:pPr>
    <w:rPr>
      <w:sz w:val="19"/>
      <w:szCs w:val="19"/>
    </w:rPr>
    <w:tblPr>
      <w:tblBorders>
        <w:top w:val="single" w:sz="12" w:space="0" w:color="auto"/>
        <w:bottom w:val="single" w:sz="8" w:space="0" w:color="auto"/>
        <w:insideH w:val="single" w:sz="4" w:space="0" w:color="auto"/>
      </w:tblBorders>
      <w:tblCellMar>
        <w:top w:w="85" w:type="dxa"/>
        <w:left w:w="0" w:type="dxa"/>
        <w:bottom w:w="85" w:type="dxa"/>
        <w:right w:w="0" w:type="dxa"/>
      </w:tblCellMar>
    </w:tblPr>
    <w:trPr>
      <w:cantSplit/>
    </w:trPr>
    <w:tblStylePr w:type="firstRow">
      <w:rPr>
        <w:rFonts w:asciiTheme="majorHAnsi" w:hAnsiTheme="majorHAnsi"/>
        <w:b/>
        <w:color w:val="auto"/>
      </w:rPr>
      <w:tblPr/>
      <w:tcPr>
        <w:tcBorders>
          <w:top w:val="single" w:sz="12" w:space="0" w:color="auto"/>
          <w:left w:val="nil"/>
          <w:bottom w:val="single" w:sz="8" w:space="0" w:color="auto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rFonts w:asciiTheme="minorHAnsi" w:hAnsiTheme="minorHAnsi"/>
        <w:b/>
        <w:i w:val="0"/>
      </w:rPr>
      <w:tblPr/>
      <w:tcPr>
        <w:tcBorders>
          <w:top w:val="single" w:sz="2" w:space="0" w:color="auto"/>
        </w:tcBorders>
      </w:tcPr>
    </w:tblStylePr>
    <w:tblStylePr w:type="firstCol">
      <w:rPr>
        <w:b/>
        <w:i w:val="0"/>
      </w:rPr>
    </w:tblStylePr>
    <w:tblStylePr w:type="lastCol">
      <w:pPr>
        <w:wordWrap/>
        <w:jc w:val="right"/>
      </w:pPr>
    </w:tblStylePr>
  </w:style>
  <w:style w:type="paragraph" w:customStyle="1" w:styleId="Textsmall">
    <w:name w:val="Text small"/>
    <w:basedOn w:val="Standard"/>
    <w:uiPriority w:val="2"/>
    <w:qFormat/>
    <w:rsid w:val="00396A6E"/>
    <w:pPr>
      <w:spacing w:line="220" w:lineRule="atLeast"/>
    </w:pPr>
    <w:rPr>
      <w:sz w:val="16"/>
    </w:rPr>
  </w:style>
  <w:style w:type="paragraph" w:customStyle="1" w:styleId="HorizontalRule">
    <w:name w:val="Horizontal Rule"/>
    <w:basedOn w:val="Standard"/>
    <w:uiPriority w:val="9"/>
    <w:semiHidden/>
    <w:qFormat/>
    <w:rsid w:val="00396A6E"/>
    <w:pPr>
      <w:pBdr>
        <w:top w:val="single" w:sz="4" w:space="0" w:color="auto"/>
      </w:pBdr>
      <w:spacing w:before="240" w:after="150" w:line="60" w:lineRule="exact"/>
    </w:pPr>
  </w:style>
  <w:style w:type="paragraph" w:customStyle="1" w:styleId="Tabular">
    <w:name w:val="Tabular"/>
    <w:basedOn w:val="Standard"/>
    <w:uiPriority w:val="16"/>
    <w:qFormat/>
    <w:rsid w:val="00396A6E"/>
    <w:pPr>
      <w:keepLines/>
      <w:ind w:left="2268" w:hanging="2268"/>
      <w:contextualSpacing/>
    </w:pPr>
  </w:style>
  <w:style w:type="paragraph" w:customStyle="1" w:styleId="Tabularspaced">
    <w:name w:val="Tabular spaced"/>
    <w:basedOn w:val="Tabular"/>
    <w:uiPriority w:val="17"/>
    <w:qFormat/>
    <w:rsid w:val="00396A6E"/>
    <w:pPr>
      <w:contextualSpacing w:val="0"/>
    </w:pPr>
  </w:style>
  <w:style w:type="character" w:customStyle="1" w:styleId="Strongcolored">
    <w:name w:val="Strong colored"/>
    <w:basedOn w:val="Fett"/>
    <w:uiPriority w:val="4"/>
    <w:qFormat/>
    <w:rsid w:val="00396A6E"/>
    <w:rPr>
      <w:rFonts w:asciiTheme="minorHAnsi" w:hAnsiTheme="minorHAnsi"/>
      <w:b/>
      <w:bCs/>
      <w:color w:val="D90000" w:themeColor="text2"/>
      <w:szCs w:val="22"/>
    </w:rPr>
  </w:style>
  <w:style w:type="paragraph" w:customStyle="1" w:styleId="CategoryTitle">
    <w:name w:val="CategoryTitle"/>
    <w:basedOn w:val="zzHeadlines"/>
    <w:next w:val="Titel"/>
    <w:uiPriority w:val="28"/>
    <w:qFormat/>
    <w:rsid w:val="00396A6E"/>
    <w:pPr>
      <w:spacing w:after="80"/>
    </w:pPr>
    <w:rPr>
      <w:b w:val="0"/>
      <w:caps/>
      <w:spacing w:val="20"/>
      <w:sz w:val="20"/>
    </w:rPr>
  </w:style>
  <w:style w:type="paragraph" w:styleId="Aufzhlungszeichen2">
    <w:name w:val="List Bullet 2"/>
    <w:basedOn w:val="Aufzhlungszeichen"/>
    <w:uiPriority w:val="99"/>
    <w:semiHidden/>
    <w:rsid w:val="00396A6E"/>
    <w:pPr>
      <w:numPr>
        <w:numId w:val="0"/>
      </w:numPr>
    </w:pPr>
  </w:style>
  <w:style w:type="paragraph" w:customStyle="1" w:styleId="TitleSpacer">
    <w:name w:val="Title Spacer"/>
    <w:basedOn w:val="Standard"/>
    <w:next w:val="Lead"/>
    <w:uiPriority w:val="31"/>
    <w:semiHidden/>
    <w:qFormat/>
    <w:rsid w:val="00493BE0"/>
  </w:style>
  <w:style w:type="paragraph" w:customStyle="1" w:styleId="Lead">
    <w:name w:val="Lead"/>
    <w:basedOn w:val="Standard"/>
    <w:next w:val="Standard"/>
    <w:uiPriority w:val="32"/>
    <w:qFormat/>
    <w:rsid w:val="00810D44"/>
    <w:pPr>
      <w:spacing w:before="120" w:line="360" w:lineRule="atLeast"/>
      <w:contextualSpacing/>
    </w:pPr>
    <w:rPr>
      <w:sz w:val="26"/>
    </w:rPr>
  </w:style>
  <w:style w:type="character" w:customStyle="1" w:styleId="A9">
    <w:name w:val="A9"/>
    <w:uiPriority w:val="99"/>
    <w:rsid w:val="005832C9"/>
    <w:rPr>
      <w:rFonts w:ascii="ABBvoice" w:hAnsi="ABBvoice" w:cs="ABBvoice"/>
      <w:color w:val="000000"/>
      <w:sz w:val="13"/>
      <w:szCs w:val="13"/>
    </w:rPr>
  </w:style>
  <w:style w:type="paragraph" w:customStyle="1" w:styleId="ABBCursor">
    <w:name w:val="ABB Cursor"/>
    <w:basedOn w:val="Standard"/>
    <w:uiPriority w:val="9"/>
    <w:qFormat/>
    <w:rsid w:val="0060441D"/>
    <w:pPr>
      <w:keepNext/>
      <w:keepLines/>
      <w:numPr>
        <w:numId w:val="5"/>
      </w:numPr>
      <w:spacing w:before="260" w:after="0"/>
      <w:ind w:left="0" w:firstLine="0"/>
    </w:pPr>
  </w:style>
  <w:style w:type="paragraph" w:customStyle="1" w:styleId="Quotation">
    <w:name w:val="Quotation"/>
    <w:basedOn w:val="Standard"/>
    <w:uiPriority w:val="9"/>
    <w:qFormat/>
    <w:rsid w:val="00E240D2"/>
    <w:pPr>
      <w:keepLines/>
      <w:pBdr>
        <w:top w:val="single" w:sz="4" w:space="5" w:color="000000" w:themeColor="text1"/>
        <w:bottom w:val="single" w:sz="4" w:space="6" w:color="000000" w:themeColor="text1"/>
      </w:pBdr>
      <w:spacing w:before="260"/>
    </w:pPr>
    <w:rPr>
      <w:szCs w:val="20"/>
      <w:lang w:val="en-US"/>
      <w14:numSpacing w14:val="tabular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AB4913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AB4913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AB4913"/>
    <w:rPr>
      <w:kern w:val="12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B4913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B4913"/>
    <w:rPr>
      <w:b/>
      <w:bCs/>
      <w:kern w:val="12"/>
    </w:rPr>
  </w:style>
  <w:style w:type="table" w:styleId="Gitternetztabelle1hell">
    <w:name w:val="Grid Table 1 Light"/>
    <w:basedOn w:val="NormaleTabelle"/>
    <w:uiPriority w:val="46"/>
    <w:rsid w:val="006A6937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4">
    <w:name w:val="Grid Table 1 Light Accent 4"/>
    <w:basedOn w:val="NormaleTabelle"/>
    <w:uiPriority w:val="46"/>
    <w:rsid w:val="008D7850"/>
    <w:tblPr>
      <w:tblStyleRowBandSize w:val="1"/>
      <w:tblStyleColBandSize w:val="1"/>
      <w:tblBorders>
        <w:top w:val="single" w:sz="4" w:space="0" w:color="EDEDED" w:themeColor="accent4" w:themeTint="66"/>
        <w:left w:val="single" w:sz="4" w:space="0" w:color="EDEDED" w:themeColor="accent4" w:themeTint="66"/>
        <w:bottom w:val="single" w:sz="4" w:space="0" w:color="EDEDED" w:themeColor="accent4" w:themeTint="66"/>
        <w:right w:val="single" w:sz="4" w:space="0" w:color="EDEDED" w:themeColor="accent4" w:themeTint="66"/>
        <w:insideH w:val="single" w:sz="4" w:space="0" w:color="EDEDED" w:themeColor="accent4" w:themeTint="66"/>
        <w:insideV w:val="single" w:sz="4" w:space="0" w:color="EDEDED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E4E4E4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4E4E4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3">
    <w:name w:val="Grid Table 1 Light Accent 3"/>
    <w:basedOn w:val="NormaleTabelle"/>
    <w:uiPriority w:val="46"/>
    <w:rsid w:val="00DC45FE"/>
    <w:tblPr>
      <w:tblStyleRowBandSize w:val="1"/>
      <w:tblStyleColBandSize w:val="1"/>
      <w:tblBorders>
        <w:top w:val="single" w:sz="4" w:space="0" w:color="DCDCDC" w:themeColor="accent3" w:themeTint="66"/>
        <w:left w:val="single" w:sz="4" w:space="0" w:color="DCDCDC" w:themeColor="accent3" w:themeTint="66"/>
        <w:bottom w:val="single" w:sz="4" w:space="0" w:color="DCDCDC" w:themeColor="accent3" w:themeTint="66"/>
        <w:right w:val="single" w:sz="4" w:space="0" w:color="DCDCDC" w:themeColor="accent3" w:themeTint="66"/>
        <w:insideH w:val="single" w:sz="4" w:space="0" w:color="DCDCDC" w:themeColor="accent3" w:themeTint="66"/>
        <w:insideV w:val="single" w:sz="4" w:space="0" w:color="DCDCD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BCBC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BCBC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Default">
    <w:name w:val="Default"/>
    <w:rsid w:val="00AC7909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hgkelc">
    <w:name w:val="hgkelc"/>
    <w:basedOn w:val="Absatz-Standardschriftart"/>
    <w:rsid w:val="002743E4"/>
  </w:style>
  <w:style w:type="character" w:styleId="NichtaufgelsteErwhnung">
    <w:name w:val="Unresolved Mention"/>
    <w:basedOn w:val="Absatz-Standardschriftart"/>
    <w:uiPriority w:val="99"/>
    <w:semiHidden/>
    <w:unhideWhenUsed/>
    <w:rsid w:val="0057550B"/>
    <w:rPr>
      <w:color w:val="605E5C"/>
      <w:shd w:val="clear" w:color="auto" w:fill="E1DFDD"/>
    </w:rPr>
  </w:style>
  <w:style w:type="paragraph" w:styleId="berarbeitung">
    <w:name w:val="Revision"/>
    <w:hidden/>
    <w:uiPriority w:val="99"/>
    <w:semiHidden/>
    <w:rsid w:val="0078295C"/>
    <w:rPr>
      <w:kern w:val="12"/>
      <w:sz w:val="19"/>
      <w:szCs w:val="19"/>
    </w:rPr>
  </w:style>
  <w:style w:type="character" w:customStyle="1" w:styleId="A2">
    <w:name w:val="A2"/>
    <w:uiPriority w:val="99"/>
    <w:rsid w:val="00E475A3"/>
    <w:rPr>
      <w:rFonts w:cs="Univers LT Std 45 Light"/>
      <w:b/>
      <w:bCs/>
      <w:color w:val="000000"/>
      <w:sz w:val="22"/>
      <w:szCs w:val="22"/>
    </w:rPr>
  </w:style>
  <w:style w:type="character" w:customStyle="1" w:styleId="A3">
    <w:name w:val="A3"/>
    <w:uiPriority w:val="99"/>
    <w:rsid w:val="00335D31"/>
    <w:rPr>
      <w:rFonts w:cs="Univers LT Std 45 Light"/>
      <w:color w:val="000000"/>
      <w:sz w:val="12"/>
      <w:szCs w:val="1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11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7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1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2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1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6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50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786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6308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9268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421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439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cid:BAEFC93B-99D0-4BF8-9E56-5BA145C936B9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HLIENG\Desktop\Story%20template.dotx" TargetMode="External"/></Relationships>
</file>

<file path=word/theme/theme1.xml><?xml version="1.0" encoding="utf-8"?>
<a:theme xmlns:a="http://schemas.openxmlformats.org/drawingml/2006/main" name="ABB 2017">
  <a:themeElements>
    <a:clrScheme name="ABB 2017">
      <a:dk1>
        <a:srgbClr val="000000"/>
      </a:dk1>
      <a:lt1>
        <a:srgbClr val="FFFFFF"/>
      </a:lt1>
      <a:dk2>
        <a:srgbClr val="D90000"/>
      </a:dk2>
      <a:lt2>
        <a:srgbClr val="FF000F"/>
      </a:lt2>
      <a:accent1>
        <a:srgbClr val="262626"/>
      </a:accent1>
      <a:accent2>
        <a:srgbClr val="6E6E6E"/>
      </a:accent2>
      <a:accent3>
        <a:srgbClr val="A9A9A9"/>
      </a:accent3>
      <a:accent4>
        <a:srgbClr val="D2D2D2"/>
      </a:accent4>
      <a:accent5>
        <a:srgbClr val="817275"/>
      </a:accent5>
      <a:accent6>
        <a:srgbClr val="6B7173"/>
      </a:accent6>
      <a:hlink>
        <a:srgbClr val="D90000"/>
      </a:hlink>
      <a:folHlink>
        <a:srgbClr val="FF000F"/>
      </a:folHlink>
    </a:clrScheme>
    <a:fontScheme name="ABB 2017">
      <a:majorFont>
        <a:latin typeface="ABBvoice"/>
        <a:ea typeface="ABBvoice"/>
        <a:cs typeface="ABBvoice"/>
      </a:majorFont>
      <a:minorFont>
        <a:latin typeface="ABBvoice"/>
        <a:ea typeface="ABBvoice"/>
        <a:cs typeface="ABBvoice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 bwMode="gray">
        <a:solidFill>
          <a:schemeClr val="tx2"/>
        </a:solidFill>
        <a:ln>
          <a:noFill/>
        </a:ln>
      </a:spPr>
      <a:bodyPr rtlCol="0" anchor="ctr"/>
      <a:lstStyle>
        <a:defPPr algn="ctr">
          <a:defRPr sz="1400" dirty="0" err="1" smtClean="0"/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 bwMode="gray">
        <a:ln w="12700">
          <a:solidFill>
            <a:schemeClr val="tx1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  <a:txDef>
      <a:spPr bwMode="gray">
        <a:noFill/>
      </a:spPr>
      <a:bodyPr wrap="square" lIns="72000" tIns="72000" rIns="72000" bIns="72000" rtlCol="0">
        <a:noAutofit/>
      </a:bodyPr>
      <a:lstStyle>
        <a:defPPr>
          <a:defRPr sz="1400" dirty="0" err="1" smtClean="0"/>
        </a:defPPr>
      </a:lstStyle>
    </a:txDef>
  </a:objectDefaults>
  <a:extraClrSchemeLst/>
  <a:custClrLst>
    <a:custClr name="Blue">
      <a:srgbClr val="004C97"/>
    </a:custClr>
    <a:custClr name="Green">
      <a:srgbClr val="007A33"/>
    </a:custClr>
    <a:custClr name="Yellow">
      <a:srgbClr val="FFD100"/>
    </a:custClr>
    <a:custClr name="Red Grey">
      <a:srgbClr val="817275"/>
    </a:custClr>
    <a:custClr name="Green Grey">
      <a:srgbClr val="6B7173"/>
    </a:custClr>
    <a:custClr name="Blue Grey">
      <a:srgbClr val="5B6F80"/>
    </a:custClr>
    <a:custClr name="Violet Grey">
      <a:srgbClr val="78838E"/>
    </a:custClr>
  </a:custClr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2B553552EDC9943AFDB456592D34B2C" ma:contentTypeVersion="13" ma:contentTypeDescription="Create a new document." ma:contentTypeScope="" ma:versionID="f39af38c77d2a22db63c5347c8715117">
  <xsd:schema xmlns:xsd="http://www.w3.org/2001/XMLSchema" xmlns:xs="http://www.w3.org/2001/XMLSchema" xmlns:p="http://schemas.microsoft.com/office/2006/metadata/properties" xmlns:ns2="2c0f9277-7e0e-469a-a941-1c26bdd4b833" xmlns:ns3="7639f839-7960-48c2-9ea6-bf57f69e19b3" targetNamespace="http://schemas.microsoft.com/office/2006/metadata/properties" ma:root="true" ma:fieldsID="0f810223bc43b9cffb8aa6295c122089" ns2:_="" ns3:_="">
    <xsd:import namespace="2c0f9277-7e0e-469a-a941-1c26bdd4b833"/>
    <xsd:import namespace="7639f839-7960-48c2-9ea6-bf57f69e19b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0f9277-7e0e-469a-a941-1c26bdd4b8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39f839-7960-48c2-9ea6-bf57f69e19b3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453AE43-B9FB-43A6-B078-C1D6CB976DB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0f9277-7e0e-469a-a941-1c26bdd4b833"/>
    <ds:schemaRef ds:uri="7639f839-7960-48c2-9ea6-bf57f69e19b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14954A3-B483-40B7-B909-108191DAEF8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752AC00-0D37-45B6-80C8-F72C15C7933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5A24A7C-A33B-4D94-816B-6A02CA694980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C:\Users\CHLIENG\Desktop\Story template.dotx</Template>
  <TotalTime>0</TotalTime>
  <Pages>2</Pages>
  <Words>402</Words>
  <Characters>2535</Characters>
  <Application>Microsoft Office Word</Application>
  <DocSecurity>0</DocSecurity>
  <Lines>21</Lines>
  <Paragraphs>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Liam English</dc:creator>
  <cp:lastModifiedBy>Till Brauckmann</cp:lastModifiedBy>
  <cp:revision>2</cp:revision>
  <cp:lastPrinted>2017-06-22T16:04:00Z</cp:lastPrinted>
  <dcterms:created xsi:type="dcterms:W3CDTF">2022-05-19T19:17:00Z</dcterms:created>
  <dcterms:modified xsi:type="dcterms:W3CDTF">2022-05-19T19:17:00Z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0x01010072B553552EDC9943AFDB456592D34B2C</vt:lpwstr>
  </property>
</Properties>
</file>