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6293" w14:textId="6DD8F3A4" w:rsidR="003224A8" w:rsidRPr="003224A8" w:rsidRDefault="00580E71" w:rsidP="003224A8">
      <w:pPr>
        <w:pStyle w:val="berschrift"/>
        <w:rPr>
          <w:rFonts w:ascii="Arial" w:hAnsi="Arial" w:cs="Arial"/>
          <w:b w:val="0"/>
          <w:bCs w:val="0"/>
        </w:rPr>
      </w:pPr>
      <w:proofErr w:type="spellStart"/>
      <w:r w:rsidRPr="00580E71">
        <w:rPr>
          <w:rFonts w:ascii="Arial" w:hAnsi="Arial" w:cs="Arial"/>
        </w:rPr>
        <w:t>SmartTouch</w:t>
      </w:r>
      <w:proofErr w:type="spellEnd"/>
      <w:r w:rsidRPr="00580E71">
        <w:rPr>
          <w:rFonts w:ascii="Arial" w:hAnsi="Arial" w:cs="Arial"/>
          <w:vertAlign w:val="superscript"/>
        </w:rPr>
        <w:t>®</w:t>
      </w:r>
      <w:r w:rsidRPr="00580E71">
        <w:rPr>
          <w:rFonts w:ascii="Arial" w:hAnsi="Arial" w:cs="Arial"/>
        </w:rPr>
        <w:t xml:space="preserve"> 10</w:t>
      </w:r>
      <w:r w:rsidR="00853C8D" w:rsidRPr="00853C8D">
        <w:rPr>
          <w:rFonts w:ascii="Arial" w:hAnsi="Arial" w:cs="Arial"/>
        </w:rPr>
        <w:t>”</w:t>
      </w:r>
      <w:r w:rsidR="00853C8D">
        <w:rPr>
          <w:rFonts w:ascii="Arial" w:hAnsi="Arial" w:cs="Arial"/>
        </w:rPr>
        <w:t xml:space="preserve"> ist das neue</w:t>
      </w:r>
      <w:r w:rsidR="00616A78">
        <w:rPr>
          <w:rFonts w:ascii="Arial" w:hAnsi="Arial" w:cs="Arial"/>
        </w:rPr>
        <w:t>,</w:t>
      </w:r>
      <w:r w:rsidR="00853C8D">
        <w:rPr>
          <w:rFonts w:ascii="Arial" w:hAnsi="Arial" w:cs="Arial"/>
        </w:rPr>
        <w:t xml:space="preserve"> </w:t>
      </w:r>
      <w:r w:rsidR="00616A78">
        <w:rPr>
          <w:rFonts w:ascii="Arial" w:hAnsi="Arial" w:cs="Arial"/>
        </w:rPr>
        <w:t xml:space="preserve">mit </w:t>
      </w:r>
      <w:r w:rsidR="00F87A08">
        <w:rPr>
          <w:rFonts w:ascii="Arial" w:hAnsi="Arial" w:cs="Arial"/>
        </w:rPr>
        <w:t xml:space="preserve">Innovationspreisen </w:t>
      </w:r>
      <w:r w:rsidR="00616A78">
        <w:rPr>
          <w:rFonts w:ascii="Arial" w:hAnsi="Arial" w:cs="Arial"/>
        </w:rPr>
        <w:t xml:space="preserve">ausgezeichnete </w:t>
      </w:r>
      <w:r w:rsidR="00853C8D">
        <w:rPr>
          <w:rFonts w:ascii="Arial" w:hAnsi="Arial" w:cs="Arial"/>
        </w:rPr>
        <w:t>Touch</w:t>
      </w:r>
      <w:r w:rsidR="00950162">
        <w:rPr>
          <w:rFonts w:ascii="Arial" w:hAnsi="Arial" w:cs="Arial"/>
        </w:rPr>
        <w:t>-</w:t>
      </w:r>
      <w:r w:rsidR="00853C8D">
        <w:rPr>
          <w:rFonts w:ascii="Arial" w:hAnsi="Arial" w:cs="Arial"/>
        </w:rPr>
        <w:t xml:space="preserve">Panel für </w:t>
      </w:r>
      <w:r w:rsidRPr="00580E71">
        <w:rPr>
          <w:rFonts w:ascii="Arial" w:hAnsi="Arial" w:cs="Arial"/>
        </w:rPr>
        <w:t>Heimautomatisierung</w:t>
      </w:r>
      <w:r w:rsidR="009B1AB8">
        <w:rPr>
          <w:rFonts w:ascii="Arial" w:hAnsi="Arial" w:cs="Arial"/>
        </w:rPr>
        <w:br/>
      </w:r>
    </w:p>
    <w:p w14:paraId="000CA1A7" w14:textId="1CBBAB1F" w:rsidR="009B1AB8" w:rsidRPr="0048021C" w:rsidRDefault="0048021C" w:rsidP="003224A8">
      <w:pPr>
        <w:pStyle w:val="berschrift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 w:rsidRPr="0048021C">
        <w:rPr>
          <w:rFonts w:ascii="Arial" w:hAnsi="Arial" w:cs="Arial"/>
          <w:b w:val="0"/>
          <w:bCs w:val="0"/>
        </w:rPr>
        <w:t xml:space="preserve">Neueste </w:t>
      </w:r>
      <w:r w:rsidR="00266133">
        <w:rPr>
          <w:rFonts w:ascii="Arial" w:hAnsi="Arial" w:cs="Arial"/>
          <w:b w:val="0"/>
          <w:bCs w:val="0"/>
        </w:rPr>
        <w:t>Gebäudesteuerungs-</w:t>
      </w:r>
      <w:r w:rsidRPr="0048021C">
        <w:rPr>
          <w:rFonts w:ascii="Arial" w:hAnsi="Arial" w:cs="Arial"/>
          <w:b w:val="0"/>
          <w:bCs w:val="0"/>
        </w:rPr>
        <w:t xml:space="preserve">Technologie </w:t>
      </w:r>
      <w:r w:rsidR="006E2FE3">
        <w:rPr>
          <w:rFonts w:ascii="Arial" w:hAnsi="Arial" w:cs="Arial"/>
          <w:b w:val="0"/>
          <w:bCs w:val="0"/>
        </w:rPr>
        <w:t xml:space="preserve">reduziert Kosten und Wartungsaufwand </w:t>
      </w:r>
    </w:p>
    <w:p w14:paraId="2E03AF2E" w14:textId="71D485EB" w:rsidR="001E3BE6" w:rsidRPr="0048021C" w:rsidRDefault="006E2FE3" w:rsidP="003224A8">
      <w:pPr>
        <w:pStyle w:val="berschrift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Stilvoll und komfortabel: </w:t>
      </w:r>
      <w:r w:rsidR="0048021C" w:rsidRPr="0048021C">
        <w:rPr>
          <w:rFonts w:ascii="Arial" w:hAnsi="Arial" w:cs="Arial"/>
          <w:b w:val="0"/>
          <w:bCs w:val="0"/>
        </w:rPr>
        <w:t>Bildschirm im schlanken Design mit integrierte</w:t>
      </w:r>
      <w:r w:rsidR="0098571C">
        <w:rPr>
          <w:rFonts w:ascii="Arial" w:hAnsi="Arial" w:cs="Arial"/>
          <w:b w:val="0"/>
          <w:bCs w:val="0"/>
        </w:rPr>
        <w:t>r</w:t>
      </w:r>
      <w:r w:rsidR="0048021C" w:rsidRPr="0048021C">
        <w:rPr>
          <w:rFonts w:ascii="Arial" w:hAnsi="Arial" w:cs="Arial"/>
          <w:b w:val="0"/>
          <w:bCs w:val="0"/>
        </w:rPr>
        <w:t xml:space="preserve"> Innen</w:t>
      </w:r>
      <w:r w:rsidR="0098571C">
        <w:rPr>
          <w:rFonts w:ascii="Arial" w:hAnsi="Arial" w:cs="Arial"/>
          <w:b w:val="0"/>
          <w:bCs w:val="0"/>
        </w:rPr>
        <w:t>station</w:t>
      </w:r>
    </w:p>
    <w:p w14:paraId="22469432" w14:textId="13E5112A" w:rsidR="003224A8" w:rsidRPr="007A683E" w:rsidRDefault="007A683E" w:rsidP="003224A8">
      <w:pPr>
        <w:pStyle w:val="berschrift"/>
        <w:numPr>
          <w:ilvl w:val="0"/>
          <w:numId w:val="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Seit</w:t>
      </w:r>
      <w:r w:rsidRPr="007A683E">
        <w:rPr>
          <w:rFonts w:ascii="Arial" w:hAnsi="Arial" w:cs="Arial"/>
          <w:b w:val="0"/>
          <w:bCs w:val="0"/>
        </w:rPr>
        <w:t xml:space="preserve"> Markteinführung </w:t>
      </w:r>
      <w:r>
        <w:rPr>
          <w:rFonts w:ascii="Arial" w:hAnsi="Arial" w:cs="Arial"/>
          <w:b w:val="0"/>
          <w:bCs w:val="0"/>
        </w:rPr>
        <w:t>mit</w:t>
      </w:r>
      <w:r w:rsidRPr="007A683E">
        <w:rPr>
          <w:rFonts w:ascii="Arial" w:hAnsi="Arial" w:cs="Arial"/>
          <w:b w:val="0"/>
          <w:bCs w:val="0"/>
        </w:rPr>
        <w:t xml:space="preserve"> </w:t>
      </w:r>
      <w:r w:rsidR="00616A78">
        <w:rPr>
          <w:rFonts w:ascii="Arial" w:hAnsi="Arial" w:cs="Arial"/>
          <w:b w:val="0"/>
          <w:bCs w:val="0"/>
        </w:rPr>
        <w:t>sechs</w:t>
      </w:r>
      <w:r w:rsidRPr="007A683E">
        <w:rPr>
          <w:rFonts w:ascii="Arial" w:hAnsi="Arial" w:cs="Arial"/>
          <w:b w:val="0"/>
          <w:bCs w:val="0"/>
        </w:rPr>
        <w:t xml:space="preserve"> international</w:t>
      </w:r>
      <w:r w:rsidR="00BE1191">
        <w:rPr>
          <w:rFonts w:ascii="Arial" w:hAnsi="Arial" w:cs="Arial"/>
          <w:b w:val="0"/>
          <w:bCs w:val="0"/>
        </w:rPr>
        <w:t xml:space="preserve"> anerkannten</w:t>
      </w:r>
      <w:r>
        <w:rPr>
          <w:rFonts w:ascii="Arial" w:hAnsi="Arial" w:cs="Arial"/>
          <w:b w:val="0"/>
          <w:bCs w:val="0"/>
        </w:rPr>
        <w:t xml:space="preserve"> Preisen</w:t>
      </w:r>
      <w:r w:rsidRPr="007A683E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a</w:t>
      </w:r>
      <w:r w:rsidRPr="007A683E">
        <w:rPr>
          <w:rFonts w:ascii="Arial" w:hAnsi="Arial" w:cs="Arial"/>
          <w:b w:val="0"/>
          <w:bCs w:val="0"/>
        </w:rPr>
        <w:t>us</w:t>
      </w:r>
      <w:r>
        <w:rPr>
          <w:rFonts w:ascii="Arial" w:hAnsi="Arial" w:cs="Arial"/>
          <w:b w:val="0"/>
          <w:bCs w:val="0"/>
        </w:rPr>
        <w:t>ge</w:t>
      </w:r>
      <w:r w:rsidRPr="007A683E">
        <w:rPr>
          <w:rFonts w:ascii="Arial" w:hAnsi="Arial" w:cs="Arial"/>
          <w:b w:val="0"/>
          <w:bCs w:val="0"/>
        </w:rPr>
        <w:t>zeich</w:t>
      </w:r>
      <w:r>
        <w:rPr>
          <w:rFonts w:ascii="Arial" w:hAnsi="Arial" w:cs="Arial"/>
          <w:b w:val="0"/>
          <w:bCs w:val="0"/>
        </w:rPr>
        <w:t>net</w:t>
      </w:r>
    </w:p>
    <w:p w14:paraId="61ABC388" w14:textId="77777777" w:rsidR="003224A8" w:rsidRPr="003224A8" w:rsidRDefault="003224A8" w:rsidP="003224A8">
      <w:pPr>
        <w:pStyle w:val="berschrift"/>
        <w:rPr>
          <w:rFonts w:ascii="Arial" w:hAnsi="Arial" w:cs="Arial"/>
          <w:b w:val="0"/>
          <w:bCs w:val="0"/>
        </w:rPr>
      </w:pPr>
    </w:p>
    <w:p w14:paraId="73301BCA" w14:textId="1D13C5D1" w:rsidR="003224A8" w:rsidRDefault="00C775E9" w:rsidP="003224A8">
      <w:pPr>
        <w:pStyle w:val="berschri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</w:t>
      </w:r>
      <w:r w:rsidR="003C1226" w:rsidRPr="003C1226">
        <w:rPr>
          <w:rFonts w:ascii="Arial" w:hAnsi="Arial" w:cs="Arial"/>
          <w:b w:val="0"/>
          <w:bCs w:val="0"/>
        </w:rPr>
        <w:t>as High</w:t>
      </w:r>
      <w:r w:rsidR="003C1226" w:rsidRPr="00AD729F">
        <w:rPr>
          <w:rFonts w:ascii="Arial" w:hAnsi="Arial" w:cs="Arial"/>
          <w:b w:val="0"/>
          <w:bCs w:val="0"/>
        </w:rPr>
        <w:t>-End-</w:t>
      </w:r>
      <w:r w:rsidR="00AD729F" w:rsidRPr="00AD729F">
        <w:rPr>
          <w:rFonts w:ascii="Arial" w:hAnsi="Arial" w:cs="Arial"/>
          <w:b w:val="0"/>
          <w:bCs w:val="0"/>
        </w:rPr>
        <w:t>Bedienelement</w:t>
      </w:r>
      <w:r w:rsidR="003C1226" w:rsidRPr="003C1226">
        <w:rPr>
          <w:rFonts w:ascii="Arial" w:hAnsi="Arial" w:cs="Arial"/>
          <w:b w:val="0"/>
          <w:bCs w:val="0"/>
        </w:rPr>
        <w:t xml:space="preserve"> </w:t>
      </w:r>
      <w:proofErr w:type="spellStart"/>
      <w:r w:rsidR="003C1226" w:rsidRPr="003C1226">
        <w:rPr>
          <w:rFonts w:ascii="Arial" w:hAnsi="Arial" w:cs="Arial"/>
          <w:b w:val="0"/>
          <w:bCs w:val="0"/>
        </w:rPr>
        <w:t>SmartTouch</w:t>
      </w:r>
      <w:proofErr w:type="spellEnd"/>
      <w:r w:rsidR="003C1226" w:rsidRPr="003C1226">
        <w:rPr>
          <w:rFonts w:ascii="Arial" w:hAnsi="Arial" w:cs="Arial"/>
          <w:b w:val="0"/>
          <w:bCs w:val="0"/>
          <w:vertAlign w:val="superscript"/>
        </w:rPr>
        <w:t>®</w:t>
      </w:r>
      <w:r w:rsidR="003C1226" w:rsidRPr="003C1226">
        <w:rPr>
          <w:rFonts w:ascii="Arial" w:hAnsi="Arial" w:cs="Arial"/>
          <w:b w:val="0"/>
          <w:bCs w:val="0"/>
        </w:rPr>
        <w:t xml:space="preserve"> 10</w:t>
      </w:r>
      <w:r w:rsidR="00853C8D" w:rsidRPr="00853C8D">
        <w:rPr>
          <w:rFonts w:ascii="Arial" w:hAnsi="Arial" w:cs="Arial"/>
          <w:b w:val="0"/>
          <w:bCs w:val="0"/>
        </w:rPr>
        <w:t>”</w:t>
      </w:r>
      <w:r w:rsidR="003C1226" w:rsidRPr="003C1226">
        <w:rPr>
          <w:rFonts w:ascii="Arial" w:hAnsi="Arial" w:cs="Arial"/>
          <w:b w:val="0"/>
          <w:bCs w:val="0"/>
        </w:rPr>
        <w:t xml:space="preserve"> </w:t>
      </w:r>
      <w:r w:rsidR="003C1226">
        <w:rPr>
          <w:rFonts w:ascii="Arial" w:hAnsi="Arial" w:cs="Arial"/>
          <w:b w:val="0"/>
          <w:bCs w:val="0"/>
        </w:rPr>
        <w:t xml:space="preserve">aus Glas </w:t>
      </w:r>
      <w:r>
        <w:rPr>
          <w:rFonts w:ascii="Arial" w:hAnsi="Arial" w:cs="Arial"/>
          <w:b w:val="0"/>
          <w:bCs w:val="0"/>
        </w:rPr>
        <w:t>von Busch-Jaeger vereint</w:t>
      </w:r>
      <w:r w:rsidR="003C1226" w:rsidRPr="003C1226">
        <w:rPr>
          <w:rFonts w:ascii="Arial" w:hAnsi="Arial" w:cs="Arial"/>
          <w:b w:val="0"/>
          <w:bCs w:val="0"/>
        </w:rPr>
        <w:t xml:space="preserve"> </w:t>
      </w:r>
      <w:r w:rsidR="006E2FE3">
        <w:rPr>
          <w:rFonts w:ascii="Arial" w:hAnsi="Arial" w:cs="Arial"/>
          <w:b w:val="0"/>
          <w:bCs w:val="0"/>
        </w:rPr>
        <w:t xml:space="preserve">die </w:t>
      </w:r>
      <w:r w:rsidR="003C1226" w:rsidRPr="003C1226">
        <w:rPr>
          <w:rFonts w:ascii="Arial" w:hAnsi="Arial" w:cs="Arial"/>
          <w:b w:val="0"/>
          <w:bCs w:val="0"/>
        </w:rPr>
        <w:t>Smart</w:t>
      </w:r>
      <w:r w:rsidR="00156FFF">
        <w:rPr>
          <w:rFonts w:ascii="Arial" w:hAnsi="Arial" w:cs="Arial"/>
          <w:b w:val="0"/>
          <w:bCs w:val="0"/>
        </w:rPr>
        <w:t>-</w:t>
      </w:r>
      <w:r w:rsidR="003C1226" w:rsidRPr="003C1226">
        <w:rPr>
          <w:rFonts w:ascii="Arial" w:hAnsi="Arial" w:cs="Arial"/>
          <w:b w:val="0"/>
          <w:bCs w:val="0"/>
        </w:rPr>
        <w:t>Home</w:t>
      </w:r>
      <w:r w:rsidR="00156FFF">
        <w:rPr>
          <w:rFonts w:ascii="Arial" w:hAnsi="Arial" w:cs="Arial"/>
          <w:b w:val="0"/>
          <w:bCs w:val="0"/>
        </w:rPr>
        <w:t>-A</w:t>
      </w:r>
      <w:r w:rsidR="003C1226" w:rsidRPr="003C1226">
        <w:rPr>
          <w:rFonts w:ascii="Arial" w:hAnsi="Arial" w:cs="Arial"/>
          <w:b w:val="0"/>
          <w:bCs w:val="0"/>
        </w:rPr>
        <w:t>utomation</w:t>
      </w:r>
      <w:r w:rsidR="006E2FE3">
        <w:rPr>
          <w:rFonts w:ascii="Arial" w:hAnsi="Arial" w:cs="Arial"/>
          <w:b w:val="0"/>
          <w:bCs w:val="0"/>
        </w:rPr>
        <w:t>-Lösungen ABB i-Bus</w:t>
      </w:r>
      <w:r w:rsidR="00F87A08" w:rsidRPr="0098571C">
        <w:rPr>
          <w:rFonts w:ascii="Arial" w:hAnsi="Arial" w:cs="Arial"/>
          <w:b w:val="0"/>
          <w:bCs w:val="0"/>
          <w:vertAlign w:val="superscript"/>
        </w:rPr>
        <w:t>®</w:t>
      </w:r>
      <w:r w:rsidR="00F87A08" w:rsidRPr="00B3595B">
        <w:rPr>
          <w:rFonts w:ascii="Arial" w:hAnsi="Arial" w:cs="Arial"/>
          <w:b w:val="0"/>
          <w:bCs w:val="0"/>
        </w:rPr>
        <w:t xml:space="preserve"> </w:t>
      </w:r>
      <w:r w:rsidR="006E2FE3">
        <w:rPr>
          <w:rFonts w:ascii="Arial" w:hAnsi="Arial" w:cs="Arial"/>
          <w:b w:val="0"/>
          <w:bCs w:val="0"/>
        </w:rPr>
        <w:t xml:space="preserve">KNX und </w:t>
      </w:r>
      <w:proofErr w:type="spellStart"/>
      <w:r w:rsidR="006E2FE3">
        <w:rPr>
          <w:rFonts w:ascii="Arial" w:hAnsi="Arial" w:cs="Arial"/>
          <w:b w:val="0"/>
          <w:bCs w:val="0"/>
        </w:rPr>
        <w:t>Busch-free@home</w:t>
      </w:r>
      <w:proofErr w:type="spellEnd"/>
      <w:r w:rsidR="006E2FE3" w:rsidRPr="0098571C">
        <w:rPr>
          <w:rFonts w:ascii="Arial" w:hAnsi="Arial" w:cs="Arial"/>
          <w:b w:val="0"/>
          <w:bCs w:val="0"/>
          <w:vertAlign w:val="superscript"/>
        </w:rPr>
        <w:t>®</w:t>
      </w:r>
      <w:r w:rsidR="006E2FE3" w:rsidRPr="00B3595B">
        <w:rPr>
          <w:rFonts w:ascii="Arial" w:hAnsi="Arial" w:cs="Arial"/>
          <w:b w:val="0"/>
          <w:bCs w:val="0"/>
        </w:rPr>
        <w:t xml:space="preserve"> </w:t>
      </w:r>
      <w:r w:rsidR="00F87A08">
        <w:rPr>
          <w:rFonts w:ascii="Arial" w:hAnsi="Arial" w:cs="Arial"/>
          <w:b w:val="0"/>
          <w:bCs w:val="0"/>
        </w:rPr>
        <w:t xml:space="preserve">sowie </w:t>
      </w:r>
      <w:r>
        <w:rPr>
          <w:rFonts w:ascii="Arial" w:hAnsi="Arial" w:cs="Arial"/>
          <w:b w:val="0"/>
          <w:bCs w:val="0"/>
        </w:rPr>
        <w:t>das Türkommunikationssystem</w:t>
      </w:r>
      <w:r w:rsidR="003C1226" w:rsidRPr="003C1226">
        <w:rPr>
          <w:rFonts w:ascii="Arial" w:hAnsi="Arial" w:cs="Arial"/>
          <w:b w:val="0"/>
          <w:bCs w:val="0"/>
        </w:rPr>
        <w:t xml:space="preserve"> B</w:t>
      </w:r>
      <w:r w:rsidR="003C1226">
        <w:rPr>
          <w:rFonts w:ascii="Arial" w:hAnsi="Arial" w:cs="Arial"/>
          <w:b w:val="0"/>
          <w:bCs w:val="0"/>
        </w:rPr>
        <w:t>usch-</w:t>
      </w:r>
      <w:r w:rsidR="003C1226" w:rsidRPr="003C1226">
        <w:rPr>
          <w:rFonts w:ascii="Arial" w:hAnsi="Arial" w:cs="Arial"/>
          <w:b w:val="0"/>
          <w:bCs w:val="0"/>
        </w:rPr>
        <w:t>Welcome</w:t>
      </w:r>
      <w:r w:rsidR="003C1226" w:rsidRPr="003C1226">
        <w:rPr>
          <w:rFonts w:ascii="Arial" w:hAnsi="Arial" w:cs="Arial"/>
          <w:b w:val="0"/>
          <w:bCs w:val="0"/>
          <w:vertAlign w:val="superscript"/>
        </w:rPr>
        <w:t>®</w:t>
      </w:r>
      <w:r w:rsidR="003C1226" w:rsidRPr="003C1226">
        <w:rPr>
          <w:rFonts w:ascii="Arial" w:hAnsi="Arial" w:cs="Arial"/>
          <w:b w:val="0"/>
          <w:bCs w:val="0"/>
        </w:rPr>
        <w:t xml:space="preserve"> in einem benutzerfreundlichen Gerät </w:t>
      </w:r>
      <w:r>
        <w:rPr>
          <w:rFonts w:ascii="Arial" w:hAnsi="Arial" w:cs="Arial"/>
          <w:b w:val="0"/>
          <w:bCs w:val="0"/>
        </w:rPr>
        <w:t>und wurde bereits mit</w:t>
      </w:r>
      <w:r w:rsidRPr="003C1226">
        <w:rPr>
          <w:rFonts w:ascii="Arial" w:hAnsi="Arial" w:cs="Arial"/>
          <w:b w:val="0"/>
          <w:bCs w:val="0"/>
        </w:rPr>
        <w:t xml:space="preserve"> mehreren Innovationspreisen</w:t>
      </w:r>
      <w:r>
        <w:rPr>
          <w:rFonts w:ascii="Arial" w:hAnsi="Arial" w:cs="Arial"/>
          <w:b w:val="0"/>
          <w:bCs w:val="0"/>
        </w:rPr>
        <w:t xml:space="preserve"> ausgezeichnet</w:t>
      </w:r>
      <w:r w:rsidR="003C1226" w:rsidRPr="003C1226">
        <w:rPr>
          <w:rFonts w:ascii="Arial" w:hAnsi="Arial" w:cs="Arial"/>
          <w:b w:val="0"/>
          <w:bCs w:val="0"/>
        </w:rPr>
        <w:t>.</w:t>
      </w:r>
    </w:p>
    <w:p w14:paraId="0FE3230A" w14:textId="77777777" w:rsidR="003224A8" w:rsidRPr="003224A8" w:rsidRDefault="003224A8" w:rsidP="003224A8">
      <w:pPr>
        <w:pStyle w:val="berschrift"/>
        <w:rPr>
          <w:rFonts w:ascii="Arial" w:hAnsi="Arial" w:cs="Arial"/>
          <w:b w:val="0"/>
          <w:bCs w:val="0"/>
        </w:rPr>
      </w:pPr>
    </w:p>
    <w:p w14:paraId="530459D1" w14:textId="687C7E6D" w:rsidR="003224A8" w:rsidRDefault="00F9214C" w:rsidP="003224A8">
      <w:pPr>
        <w:pStyle w:val="berschrift"/>
        <w:rPr>
          <w:rFonts w:ascii="Arial" w:hAnsi="Arial" w:cs="Arial"/>
          <w:b w:val="0"/>
          <w:bCs w:val="0"/>
        </w:rPr>
      </w:pPr>
      <w:proofErr w:type="spellStart"/>
      <w:r w:rsidRPr="00F9214C">
        <w:rPr>
          <w:rFonts w:ascii="Arial" w:hAnsi="Arial" w:cs="Arial"/>
          <w:b w:val="0"/>
          <w:bCs w:val="0"/>
        </w:rPr>
        <w:t>SmartTouch</w:t>
      </w:r>
      <w:proofErr w:type="spellEnd"/>
      <w:r w:rsidRPr="00792219">
        <w:rPr>
          <w:rFonts w:ascii="Arial" w:hAnsi="Arial" w:cs="Arial"/>
          <w:b w:val="0"/>
          <w:bCs w:val="0"/>
          <w:vertAlign w:val="superscript"/>
        </w:rPr>
        <w:t>®</w:t>
      </w:r>
      <w:r w:rsidRPr="00F9214C">
        <w:rPr>
          <w:rFonts w:ascii="Arial" w:hAnsi="Arial" w:cs="Arial"/>
          <w:b w:val="0"/>
          <w:bCs w:val="0"/>
        </w:rPr>
        <w:t xml:space="preserve"> 10</w:t>
      </w:r>
      <w:r w:rsidR="00792219" w:rsidRPr="00792219">
        <w:rPr>
          <w:rFonts w:ascii="Arial" w:hAnsi="Arial" w:cs="Arial"/>
          <w:b w:val="0"/>
          <w:bCs w:val="0"/>
        </w:rPr>
        <w:t>”</w:t>
      </w:r>
      <w:r w:rsidR="00792219">
        <w:rPr>
          <w:rFonts w:ascii="Arial" w:hAnsi="Arial" w:cs="Arial"/>
          <w:b w:val="0"/>
          <w:bCs w:val="0"/>
        </w:rPr>
        <w:t xml:space="preserve"> </w:t>
      </w:r>
      <w:r w:rsidRPr="00F9214C">
        <w:rPr>
          <w:rFonts w:ascii="Arial" w:hAnsi="Arial" w:cs="Arial"/>
          <w:b w:val="0"/>
          <w:bCs w:val="0"/>
        </w:rPr>
        <w:t xml:space="preserve">verfügt über einen schlanken 10-Zoll-IPS-Touchscreen mit einem Betrachtungswinkel von 75 Grad in alle Richtungen, der </w:t>
      </w:r>
      <w:r w:rsidR="00792219">
        <w:rPr>
          <w:rFonts w:ascii="Arial" w:hAnsi="Arial" w:cs="Arial"/>
          <w:b w:val="0"/>
          <w:bCs w:val="0"/>
        </w:rPr>
        <w:t>für</w:t>
      </w:r>
      <w:r w:rsidRPr="00F9214C">
        <w:rPr>
          <w:rFonts w:ascii="Arial" w:hAnsi="Arial" w:cs="Arial"/>
          <w:b w:val="0"/>
          <w:bCs w:val="0"/>
        </w:rPr>
        <w:t xml:space="preserve"> Wohnungen, Hotels und Geschäftsgebäude </w:t>
      </w:r>
      <w:r w:rsidR="00792219">
        <w:rPr>
          <w:rFonts w:ascii="Arial" w:hAnsi="Arial" w:cs="Arial"/>
          <w:b w:val="0"/>
          <w:bCs w:val="0"/>
        </w:rPr>
        <w:t xml:space="preserve">die </w:t>
      </w:r>
      <w:r w:rsidRPr="00F9214C">
        <w:rPr>
          <w:rFonts w:ascii="Arial" w:hAnsi="Arial" w:cs="Arial"/>
          <w:b w:val="0"/>
          <w:bCs w:val="0"/>
        </w:rPr>
        <w:t xml:space="preserve">optimale Kontrolle bietet. Die gesamte Gebäudeinstallation – von IP-Kameras bis hin zu Beleuchtung, Beschattung, Szenen- und Temperatursteuerung – kann von einem eleganten und innovativen Gerät aus verwaltet und überwacht werden. Ein Benachrichtigungscenter informiert Benutzer über alle Aktionen und verpassten Besuche. Eine optionale Speicherkarte bietet </w:t>
      </w:r>
      <w:r w:rsidR="00F87A08">
        <w:rPr>
          <w:rFonts w:ascii="Arial" w:hAnsi="Arial" w:cs="Arial"/>
          <w:b w:val="0"/>
          <w:bCs w:val="0"/>
        </w:rPr>
        <w:t xml:space="preserve">die Möglichkeit, eigene Bilder als Bildschirmschoner zu benutzen. </w:t>
      </w:r>
    </w:p>
    <w:p w14:paraId="36BB20C9" w14:textId="13BF8833" w:rsidR="00F9214C" w:rsidRDefault="00F9214C" w:rsidP="003224A8">
      <w:pPr>
        <w:pStyle w:val="berschrift"/>
        <w:rPr>
          <w:rFonts w:ascii="Arial" w:hAnsi="Arial" w:cs="Arial"/>
          <w:b w:val="0"/>
          <w:bCs w:val="0"/>
        </w:rPr>
      </w:pPr>
    </w:p>
    <w:p w14:paraId="35D8B9EF" w14:textId="5661E282" w:rsidR="006805EB" w:rsidRDefault="006805EB" w:rsidP="003224A8">
      <w:pPr>
        <w:pStyle w:val="berschrift"/>
        <w:rPr>
          <w:rFonts w:ascii="Arial" w:hAnsi="Arial" w:cs="Arial"/>
          <w:b w:val="0"/>
          <w:bCs w:val="0"/>
        </w:rPr>
      </w:pPr>
    </w:p>
    <w:p w14:paraId="043B8985" w14:textId="67550708" w:rsidR="006805EB" w:rsidRPr="006805EB" w:rsidRDefault="006805EB" w:rsidP="003224A8">
      <w:pPr>
        <w:pStyle w:val="berschrift"/>
        <w:rPr>
          <w:rFonts w:ascii="Arial" w:hAnsi="Arial" w:cs="Arial"/>
        </w:rPr>
      </w:pPr>
      <w:r w:rsidRPr="006805EB">
        <w:rPr>
          <w:rFonts w:ascii="Arial" w:hAnsi="Arial" w:cs="Arial"/>
        </w:rPr>
        <w:t>Haussteuerung und Türkommunikation über ein Bedien</w:t>
      </w:r>
      <w:r w:rsidR="007C6CAD">
        <w:rPr>
          <w:rFonts w:ascii="Arial" w:hAnsi="Arial" w:cs="Arial"/>
        </w:rPr>
        <w:t>element</w:t>
      </w:r>
    </w:p>
    <w:p w14:paraId="5ACF99F6" w14:textId="77777777" w:rsidR="00F9214C" w:rsidRPr="003224A8" w:rsidRDefault="00F9214C" w:rsidP="003224A8">
      <w:pPr>
        <w:pStyle w:val="berschrift"/>
        <w:rPr>
          <w:rFonts w:ascii="Arial" w:hAnsi="Arial" w:cs="Arial"/>
          <w:b w:val="0"/>
          <w:bCs w:val="0"/>
        </w:rPr>
      </w:pPr>
    </w:p>
    <w:p w14:paraId="2677EF1F" w14:textId="7D5F1C26" w:rsidR="00B3595B" w:rsidRPr="00156FFF" w:rsidRDefault="006B4DEC" w:rsidP="00156FFF">
      <w:pPr>
        <w:pStyle w:val="EinfAbs"/>
        <w:rPr>
          <w:rFonts w:ascii="Univers LT Std 45 Light" w:hAnsi="Univers LT Std 45 Light" w:cs="Univers LT Std 45 Light"/>
          <w:sz w:val="22"/>
          <w:szCs w:val="22"/>
          <w:vertAlign w:val="superscript"/>
        </w:rPr>
      </w:pPr>
      <w:r>
        <w:rPr>
          <w:rFonts w:ascii="Arial" w:hAnsi="Arial" w:cs="Arial"/>
        </w:rPr>
        <w:t>Auch d</w:t>
      </w:r>
      <w:r w:rsidR="00B3595B" w:rsidRPr="00B3595B">
        <w:rPr>
          <w:rFonts w:ascii="Arial" w:hAnsi="Arial" w:cs="Arial"/>
        </w:rPr>
        <w:t xml:space="preserve">ie Türkommunikation kann über den </w:t>
      </w:r>
      <w:proofErr w:type="spellStart"/>
      <w:r w:rsidR="00B3595B" w:rsidRPr="00B3595B">
        <w:rPr>
          <w:rFonts w:ascii="Arial" w:hAnsi="Arial" w:cs="Arial"/>
        </w:rPr>
        <w:t>SmartTouch</w:t>
      </w:r>
      <w:proofErr w:type="spellEnd"/>
      <w:r w:rsidR="00B3595B" w:rsidRPr="0098571C">
        <w:rPr>
          <w:rFonts w:ascii="Arial" w:hAnsi="Arial" w:cs="Arial"/>
          <w:vertAlign w:val="superscript"/>
        </w:rPr>
        <w:t>®</w:t>
      </w:r>
      <w:r w:rsidR="00B3595B" w:rsidRPr="00B3595B">
        <w:rPr>
          <w:rFonts w:ascii="Arial" w:hAnsi="Arial" w:cs="Arial"/>
        </w:rPr>
        <w:t xml:space="preserve"> 10</w:t>
      </w:r>
      <w:r w:rsidR="0098571C" w:rsidRPr="0098571C">
        <w:rPr>
          <w:rFonts w:ascii="Arial" w:hAnsi="Arial" w:cs="Arial"/>
        </w:rPr>
        <w:t>”</w:t>
      </w:r>
      <w:r w:rsidR="00B3595B" w:rsidRPr="00B3595B">
        <w:rPr>
          <w:rFonts w:ascii="Arial" w:hAnsi="Arial" w:cs="Arial"/>
        </w:rPr>
        <w:t>-Bildschirm empfangen werden, wodurch die Notwendigkeit einer zusätzlichen Video-Innenstation für B</w:t>
      </w:r>
      <w:r>
        <w:rPr>
          <w:rFonts w:ascii="Arial" w:hAnsi="Arial" w:cs="Arial"/>
        </w:rPr>
        <w:t>usch-</w:t>
      </w:r>
      <w:r w:rsidR="00B3595B" w:rsidRPr="00B3595B">
        <w:rPr>
          <w:rFonts w:ascii="Arial" w:hAnsi="Arial" w:cs="Arial"/>
        </w:rPr>
        <w:t>Welcome</w:t>
      </w:r>
      <w:r w:rsidRPr="003C1226">
        <w:rPr>
          <w:rFonts w:ascii="Arial" w:hAnsi="Arial" w:cs="Arial"/>
          <w:vertAlign w:val="superscript"/>
        </w:rPr>
        <w:t>®</w:t>
      </w:r>
      <w:r w:rsidR="00B3595B" w:rsidRPr="00B3595B">
        <w:rPr>
          <w:rFonts w:ascii="Arial" w:hAnsi="Arial" w:cs="Arial"/>
        </w:rPr>
        <w:t xml:space="preserve"> entfällt. </w:t>
      </w:r>
      <w:r w:rsidR="00AD729F" w:rsidRPr="00AD729F">
        <w:rPr>
          <w:rFonts w:ascii="Arial" w:hAnsi="Arial" w:cs="Arial"/>
        </w:rPr>
        <w:t xml:space="preserve">Die IP-Gateway-Funktionalität ist im </w:t>
      </w:r>
      <w:proofErr w:type="spellStart"/>
      <w:r w:rsidR="00AD729F" w:rsidRPr="00AD729F">
        <w:rPr>
          <w:rFonts w:ascii="Arial" w:hAnsi="Arial" w:cs="Arial"/>
        </w:rPr>
        <w:t>SmartTouch</w:t>
      </w:r>
      <w:proofErr w:type="spellEnd"/>
      <w:r w:rsidR="00AD729F" w:rsidRPr="00AD729F">
        <w:rPr>
          <w:rFonts w:ascii="Arial" w:hAnsi="Arial" w:cs="Arial"/>
        </w:rPr>
        <w:t xml:space="preserve"> integriert und ermöglicht damit den Fernzugriff auf Busch-Welcome</w:t>
      </w:r>
      <w:r w:rsidR="00156FFF" w:rsidRPr="00156FFF">
        <w:rPr>
          <w:rFonts w:ascii="Univers LT Std 45 Light" w:hAnsi="Univers LT Std 45 Light" w:cs="Univers LT Std 45 Light"/>
          <w:sz w:val="22"/>
          <w:szCs w:val="22"/>
          <w:vertAlign w:val="superscript"/>
        </w:rPr>
        <w:t xml:space="preserve"> </w:t>
      </w:r>
      <w:r w:rsidR="00156FFF">
        <w:rPr>
          <w:rFonts w:ascii="Univers LT Std 45 Light" w:hAnsi="Univers LT Std 45 Light" w:cs="Univers LT Std 45 Light"/>
          <w:sz w:val="22"/>
          <w:szCs w:val="22"/>
          <w:vertAlign w:val="superscript"/>
        </w:rPr>
        <w:t>®</w:t>
      </w:r>
      <w:r w:rsidR="00B3595B" w:rsidRPr="00B3595B">
        <w:rPr>
          <w:rFonts w:ascii="Arial" w:hAnsi="Arial" w:cs="Arial"/>
        </w:rPr>
        <w:t>. Das bedeutet niedrigere Kosten</w:t>
      </w:r>
      <w:r>
        <w:rPr>
          <w:rFonts w:ascii="Arial" w:hAnsi="Arial" w:cs="Arial"/>
        </w:rPr>
        <w:t xml:space="preserve"> </w:t>
      </w:r>
      <w:r w:rsidR="00B3595B" w:rsidRPr="00B3595B">
        <w:rPr>
          <w:rFonts w:ascii="Arial" w:hAnsi="Arial" w:cs="Arial"/>
        </w:rPr>
        <w:t>und weniger Geräte</w:t>
      </w:r>
      <w:r>
        <w:rPr>
          <w:rFonts w:ascii="Arial" w:hAnsi="Arial" w:cs="Arial"/>
        </w:rPr>
        <w:t>, die installiert und gewartet werden müssen</w:t>
      </w:r>
      <w:r w:rsidR="00B3595B" w:rsidRPr="00B3595B">
        <w:rPr>
          <w:rFonts w:ascii="Arial" w:hAnsi="Arial" w:cs="Arial"/>
        </w:rPr>
        <w:t>. Insgesamt ermöglicht das Gerät auch Hunderte von Steuer</w:t>
      </w:r>
      <w:r>
        <w:rPr>
          <w:rFonts w:ascii="Arial" w:hAnsi="Arial" w:cs="Arial"/>
        </w:rPr>
        <w:t>funktionen</w:t>
      </w:r>
      <w:r w:rsidR="00B3595B" w:rsidRPr="00B3595B">
        <w:rPr>
          <w:rFonts w:ascii="Arial" w:hAnsi="Arial" w:cs="Arial"/>
        </w:rPr>
        <w:t xml:space="preserve">, was es zukunftssicher und </w:t>
      </w:r>
      <w:r w:rsidR="0006428A">
        <w:rPr>
          <w:rFonts w:ascii="Arial" w:hAnsi="Arial" w:cs="Arial"/>
        </w:rPr>
        <w:t xml:space="preserve">ausbaufähig für </w:t>
      </w:r>
      <w:r w:rsidR="00C57C79">
        <w:rPr>
          <w:rFonts w:ascii="Arial" w:hAnsi="Arial" w:cs="Arial"/>
        </w:rPr>
        <w:t>weitere</w:t>
      </w:r>
      <w:r w:rsidR="00B3595B" w:rsidRPr="00B3595B">
        <w:rPr>
          <w:rFonts w:ascii="Arial" w:hAnsi="Arial" w:cs="Arial"/>
        </w:rPr>
        <w:t xml:space="preserve"> Smart-Home-Installation</w:t>
      </w:r>
      <w:r w:rsidR="00C57C79">
        <w:rPr>
          <w:rFonts w:ascii="Arial" w:hAnsi="Arial" w:cs="Arial"/>
        </w:rPr>
        <w:t>en</w:t>
      </w:r>
      <w:r w:rsidR="0006428A">
        <w:rPr>
          <w:rFonts w:ascii="Arial" w:hAnsi="Arial" w:cs="Arial"/>
        </w:rPr>
        <w:t xml:space="preserve"> macht</w:t>
      </w:r>
      <w:r w:rsidR="00B3595B" w:rsidRPr="00B3595B">
        <w:rPr>
          <w:rFonts w:ascii="Arial" w:hAnsi="Arial" w:cs="Arial"/>
        </w:rPr>
        <w:t>.</w:t>
      </w:r>
    </w:p>
    <w:p w14:paraId="17DB3887" w14:textId="77777777" w:rsidR="00B3595B" w:rsidRDefault="00B3595B" w:rsidP="003224A8">
      <w:pPr>
        <w:pStyle w:val="berschrift"/>
        <w:rPr>
          <w:rFonts w:ascii="Arial" w:hAnsi="Arial" w:cs="Arial"/>
          <w:b w:val="0"/>
          <w:bCs w:val="0"/>
        </w:rPr>
      </w:pPr>
    </w:p>
    <w:p w14:paraId="687D7F5A" w14:textId="77777777" w:rsidR="00BD75EA" w:rsidRDefault="00AD729F" w:rsidP="00946434">
      <w:pPr>
        <w:pStyle w:val="berschri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Die klar gestaltete </w:t>
      </w:r>
      <w:r w:rsidRPr="0031785B">
        <w:rPr>
          <w:rFonts w:ascii="Arial" w:hAnsi="Arial" w:cs="Arial"/>
          <w:b w:val="0"/>
          <w:bCs w:val="0"/>
          <w:color w:val="auto"/>
        </w:rPr>
        <w:t xml:space="preserve">Benutzeroberfläche </w:t>
      </w:r>
      <w:r w:rsidR="007C53C2" w:rsidRPr="0031785B">
        <w:rPr>
          <w:rFonts w:ascii="Arial" w:hAnsi="Arial" w:cs="Arial"/>
          <w:b w:val="0"/>
          <w:bCs w:val="0"/>
          <w:color w:val="auto"/>
        </w:rPr>
        <w:t xml:space="preserve">auf </w:t>
      </w:r>
      <w:proofErr w:type="spellStart"/>
      <w:r w:rsidR="007C53C2" w:rsidRPr="0031785B">
        <w:rPr>
          <w:rFonts w:ascii="Arial" w:hAnsi="Arial" w:cs="Arial"/>
          <w:b w:val="0"/>
          <w:bCs w:val="0"/>
          <w:color w:val="auto"/>
        </w:rPr>
        <w:t>SmartTouch</w:t>
      </w:r>
      <w:proofErr w:type="spellEnd"/>
      <w:r w:rsidR="007C53C2" w:rsidRPr="0031785B">
        <w:rPr>
          <w:rFonts w:ascii="Arial" w:hAnsi="Arial" w:cs="Arial"/>
          <w:b w:val="0"/>
          <w:bCs w:val="0"/>
          <w:color w:val="auto"/>
          <w:vertAlign w:val="superscript"/>
        </w:rPr>
        <w:t>®</w:t>
      </w:r>
      <w:r w:rsidR="007C53C2" w:rsidRPr="0031785B">
        <w:rPr>
          <w:rFonts w:ascii="Arial" w:hAnsi="Arial" w:cs="Arial"/>
          <w:b w:val="0"/>
          <w:bCs w:val="0"/>
          <w:color w:val="auto"/>
        </w:rPr>
        <w:t xml:space="preserve"> 10” </w:t>
      </w:r>
      <w:r w:rsidR="00892F4C" w:rsidRPr="0031785B">
        <w:rPr>
          <w:rFonts w:ascii="Arial" w:hAnsi="Arial" w:cs="Arial"/>
          <w:b w:val="0"/>
          <w:bCs w:val="0"/>
          <w:color w:val="auto"/>
        </w:rPr>
        <w:t>vereinfach</w:t>
      </w:r>
      <w:r w:rsidRPr="0031785B">
        <w:rPr>
          <w:rFonts w:ascii="Arial" w:hAnsi="Arial" w:cs="Arial"/>
          <w:b w:val="0"/>
          <w:bCs w:val="0"/>
          <w:color w:val="auto"/>
        </w:rPr>
        <w:t xml:space="preserve">t </w:t>
      </w:r>
      <w:r w:rsidR="00892F4C" w:rsidRPr="0031785B">
        <w:rPr>
          <w:rFonts w:ascii="Arial" w:hAnsi="Arial" w:cs="Arial"/>
          <w:b w:val="0"/>
          <w:bCs w:val="0"/>
          <w:color w:val="auto"/>
        </w:rPr>
        <w:t>die</w:t>
      </w:r>
      <w:r w:rsidR="007C53C2" w:rsidRPr="0031785B">
        <w:rPr>
          <w:rFonts w:ascii="Arial" w:hAnsi="Arial" w:cs="Arial"/>
          <w:b w:val="0"/>
          <w:bCs w:val="0"/>
          <w:color w:val="auto"/>
        </w:rPr>
        <w:t xml:space="preserve"> Navigation, da </w:t>
      </w:r>
      <w:r w:rsidR="00F87A08">
        <w:rPr>
          <w:rFonts w:ascii="Arial" w:hAnsi="Arial" w:cs="Arial"/>
          <w:b w:val="0"/>
          <w:bCs w:val="0"/>
          <w:color w:val="auto"/>
        </w:rPr>
        <w:t>der Nutzer</w:t>
      </w:r>
      <w:r w:rsidR="007C53C2" w:rsidRPr="0031785B">
        <w:rPr>
          <w:rFonts w:ascii="Arial" w:hAnsi="Arial" w:cs="Arial"/>
          <w:b w:val="0"/>
          <w:bCs w:val="0"/>
          <w:color w:val="auto"/>
        </w:rPr>
        <w:t xml:space="preserve"> für einen schnellen und übersichtlichen Zugriff </w:t>
      </w:r>
      <w:r w:rsidR="00F65595">
        <w:rPr>
          <w:rFonts w:ascii="Arial" w:hAnsi="Arial" w:cs="Arial"/>
          <w:b w:val="0"/>
          <w:bCs w:val="0"/>
          <w:color w:val="auto"/>
        </w:rPr>
        <w:t>eine eigene Seite mit Favoriten erstellen</w:t>
      </w:r>
      <w:r w:rsidR="007C53C2" w:rsidRPr="0031785B">
        <w:rPr>
          <w:rFonts w:ascii="Arial" w:hAnsi="Arial" w:cs="Arial"/>
          <w:b w:val="0"/>
          <w:bCs w:val="0"/>
          <w:color w:val="auto"/>
        </w:rPr>
        <w:t xml:space="preserve"> k</w:t>
      </w:r>
      <w:r w:rsidRPr="0031785B">
        <w:rPr>
          <w:rFonts w:ascii="Arial" w:hAnsi="Arial" w:cs="Arial"/>
          <w:b w:val="0"/>
          <w:bCs w:val="0"/>
          <w:color w:val="auto"/>
        </w:rPr>
        <w:t>ann</w:t>
      </w:r>
      <w:r w:rsidR="007C53C2" w:rsidRPr="0031785B">
        <w:rPr>
          <w:rFonts w:ascii="Arial" w:hAnsi="Arial" w:cs="Arial"/>
          <w:b w:val="0"/>
          <w:bCs w:val="0"/>
          <w:color w:val="auto"/>
        </w:rPr>
        <w:t>. Wenn das Panel über W</w:t>
      </w:r>
      <w:r w:rsidR="0031785B" w:rsidRPr="0031785B">
        <w:rPr>
          <w:rFonts w:ascii="Arial" w:hAnsi="Arial" w:cs="Arial"/>
          <w:b w:val="0"/>
          <w:bCs w:val="0"/>
          <w:color w:val="auto"/>
        </w:rPr>
        <w:t>LAN</w:t>
      </w:r>
      <w:r w:rsidR="007C53C2" w:rsidRPr="0031785B">
        <w:rPr>
          <w:rFonts w:ascii="Arial" w:hAnsi="Arial" w:cs="Arial"/>
          <w:b w:val="0"/>
          <w:bCs w:val="0"/>
          <w:color w:val="auto"/>
        </w:rPr>
        <w:t xml:space="preserve"> mit dem </w:t>
      </w:r>
      <w:proofErr w:type="spellStart"/>
      <w:r w:rsidR="007C53C2" w:rsidRPr="0031785B">
        <w:rPr>
          <w:rFonts w:ascii="Arial" w:hAnsi="Arial" w:cs="Arial"/>
          <w:b w:val="0"/>
          <w:bCs w:val="0"/>
          <w:color w:val="auto"/>
        </w:rPr>
        <w:t>Busch-free@home</w:t>
      </w:r>
      <w:proofErr w:type="spellEnd"/>
      <w:r w:rsidR="007C53C2" w:rsidRPr="0031785B">
        <w:rPr>
          <w:rFonts w:ascii="Arial" w:hAnsi="Arial" w:cs="Arial"/>
          <w:b w:val="0"/>
          <w:bCs w:val="0"/>
          <w:color w:val="auto"/>
          <w:vertAlign w:val="superscript"/>
        </w:rPr>
        <w:t>®</w:t>
      </w:r>
      <w:r w:rsidR="007C53C2" w:rsidRPr="0031785B">
        <w:rPr>
          <w:rFonts w:ascii="Arial" w:hAnsi="Arial" w:cs="Arial"/>
          <w:b w:val="0"/>
          <w:bCs w:val="0"/>
          <w:color w:val="auto"/>
        </w:rPr>
        <w:t xml:space="preserve">-System verbunden ist, kann es das gesamte </w:t>
      </w:r>
      <w:proofErr w:type="spellStart"/>
      <w:r w:rsidR="007C53C2" w:rsidRPr="0031785B">
        <w:rPr>
          <w:rFonts w:ascii="Arial" w:hAnsi="Arial" w:cs="Arial"/>
          <w:b w:val="0"/>
          <w:bCs w:val="0"/>
          <w:color w:val="auto"/>
        </w:rPr>
        <w:t>free@home-System</w:t>
      </w:r>
      <w:proofErr w:type="spellEnd"/>
      <w:r w:rsidR="007C53C2" w:rsidRPr="0031785B">
        <w:rPr>
          <w:rFonts w:ascii="Arial" w:hAnsi="Arial" w:cs="Arial"/>
          <w:b w:val="0"/>
          <w:bCs w:val="0"/>
          <w:color w:val="auto"/>
        </w:rPr>
        <w:t xml:space="preserve"> ohne zusätzliche Programmierung </w:t>
      </w:r>
      <w:r w:rsidR="007C53C2" w:rsidRPr="007C53C2">
        <w:rPr>
          <w:rFonts w:ascii="Arial" w:hAnsi="Arial" w:cs="Arial"/>
          <w:b w:val="0"/>
          <w:bCs w:val="0"/>
        </w:rPr>
        <w:t>steuern.</w:t>
      </w:r>
    </w:p>
    <w:p w14:paraId="4F0A2B35" w14:textId="77777777" w:rsidR="00BD75EA" w:rsidRDefault="00BD75EA" w:rsidP="00946434">
      <w:pPr>
        <w:pStyle w:val="berschrift"/>
        <w:rPr>
          <w:rFonts w:ascii="Arial" w:hAnsi="Arial" w:cs="Arial"/>
          <w:b w:val="0"/>
          <w:bCs w:val="0"/>
        </w:rPr>
      </w:pPr>
    </w:p>
    <w:p w14:paraId="2F387859" w14:textId="77777777" w:rsidR="00BD75EA" w:rsidRDefault="00BD75EA" w:rsidP="00946434">
      <w:pPr>
        <w:pStyle w:val="berschrift"/>
        <w:rPr>
          <w:rFonts w:ascii="Arial" w:hAnsi="Arial" w:cs="Arial"/>
          <w:b w:val="0"/>
          <w:bCs w:val="0"/>
        </w:rPr>
      </w:pPr>
    </w:p>
    <w:p w14:paraId="20E3FE47" w14:textId="542875B5" w:rsidR="00946434" w:rsidRPr="005B38FF" w:rsidRDefault="00946434" w:rsidP="00946434">
      <w:pPr>
        <w:pStyle w:val="berschrift"/>
        <w:rPr>
          <w:rFonts w:ascii="Arial" w:hAnsi="Arial" w:cs="Arial"/>
          <w:b w:val="0"/>
          <w:bCs w:val="0"/>
        </w:rPr>
      </w:pPr>
      <w:r w:rsidRPr="005B38FF">
        <w:rPr>
          <w:rFonts w:ascii="Arial" w:hAnsi="Arial" w:cs="Arial"/>
          <w:b w:val="0"/>
          <w:bCs w:val="0"/>
        </w:rPr>
        <w:t>Zu den Produkthighlights gehören:</w:t>
      </w:r>
    </w:p>
    <w:p w14:paraId="659EBBB0" w14:textId="496309C5" w:rsidR="00946434" w:rsidRPr="005B38FF" w:rsidRDefault="00946434" w:rsidP="00BD75EA">
      <w:pPr>
        <w:pStyle w:val="berschrift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5B38FF">
        <w:rPr>
          <w:rFonts w:ascii="Arial" w:hAnsi="Arial" w:cs="Arial"/>
          <w:b w:val="0"/>
          <w:bCs w:val="0"/>
        </w:rPr>
        <w:t>Unterstützt ABB i-bus</w:t>
      </w:r>
      <w:r w:rsidRPr="00DA0593">
        <w:rPr>
          <w:rFonts w:ascii="Arial" w:hAnsi="Arial" w:cs="Arial"/>
          <w:b w:val="0"/>
          <w:bCs w:val="0"/>
          <w:vertAlign w:val="superscript"/>
        </w:rPr>
        <w:t>®</w:t>
      </w:r>
      <w:r w:rsidRPr="005B38FF">
        <w:rPr>
          <w:rFonts w:ascii="Arial" w:hAnsi="Arial" w:cs="Arial"/>
          <w:b w:val="0"/>
          <w:bCs w:val="0"/>
        </w:rPr>
        <w:t xml:space="preserve"> KNX, B</w:t>
      </w:r>
      <w:r>
        <w:rPr>
          <w:rFonts w:ascii="Arial" w:hAnsi="Arial" w:cs="Arial"/>
          <w:b w:val="0"/>
          <w:bCs w:val="0"/>
        </w:rPr>
        <w:t>usch</w:t>
      </w:r>
      <w:r w:rsidRPr="005B38FF">
        <w:rPr>
          <w:rFonts w:ascii="Arial" w:hAnsi="Arial" w:cs="Arial"/>
          <w:b w:val="0"/>
          <w:bCs w:val="0"/>
        </w:rPr>
        <w:t>-Welcome</w:t>
      </w:r>
      <w:r w:rsidR="00BD75EA" w:rsidRPr="00DA0593">
        <w:rPr>
          <w:rFonts w:ascii="Arial" w:hAnsi="Arial" w:cs="Arial"/>
          <w:b w:val="0"/>
          <w:bCs w:val="0"/>
          <w:vertAlign w:val="superscript"/>
        </w:rPr>
        <w:t>®</w:t>
      </w:r>
      <w:r w:rsidRPr="005B38FF">
        <w:rPr>
          <w:rFonts w:ascii="Arial" w:hAnsi="Arial" w:cs="Arial"/>
          <w:b w:val="0"/>
          <w:bCs w:val="0"/>
        </w:rPr>
        <w:t xml:space="preserve"> (2-Draht-System) und </w:t>
      </w:r>
      <w:proofErr w:type="spellStart"/>
      <w:r w:rsidRPr="005B38FF">
        <w:rPr>
          <w:rFonts w:ascii="Arial" w:hAnsi="Arial" w:cs="Arial"/>
          <w:b w:val="0"/>
          <w:bCs w:val="0"/>
        </w:rPr>
        <w:t>B</w:t>
      </w:r>
      <w:r>
        <w:rPr>
          <w:rFonts w:ascii="Arial" w:hAnsi="Arial" w:cs="Arial"/>
          <w:b w:val="0"/>
          <w:bCs w:val="0"/>
        </w:rPr>
        <w:t>usch</w:t>
      </w:r>
      <w:r w:rsidRPr="005B38FF">
        <w:rPr>
          <w:rFonts w:ascii="Arial" w:hAnsi="Arial" w:cs="Arial"/>
          <w:b w:val="0"/>
          <w:bCs w:val="0"/>
        </w:rPr>
        <w:t>-free@home</w:t>
      </w:r>
      <w:proofErr w:type="spellEnd"/>
      <w:r w:rsidRPr="00DA0593">
        <w:rPr>
          <w:rFonts w:ascii="Arial" w:hAnsi="Arial" w:cs="Arial"/>
          <w:b w:val="0"/>
          <w:bCs w:val="0"/>
          <w:vertAlign w:val="superscript"/>
        </w:rPr>
        <w:t>®</w:t>
      </w:r>
    </w:p>
    <w:p w14:paraId="15933D3C" w14:textId="6E95A09D" w:rsidR="00946434" w:rsidRPr="005B38FF" w:rsidRDefault="00946434" w:rsidP="00BD75EA">
      <w:pPr>
        <w:pStyle w:val="berschrift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5B38FF">
        <w:rPr>
          <w:rFonts w:ascii="Arial" w:hAnsi="Arial" w:cs="Arial"/>
          <w:b w:val="0"/>
          <w:bCs w:val="0"/>
        </w:rPr>
        <w:t>Integriertes B</w:t>
      </w:r>
      <w:r>
        <w:rPr>
          <w:rFonts w:ascii="Arial" w:hAnsi="Arial" w:cs="Arial"/>
          <w:b w:val="0"/>
          <w:bCs w:val="0"/>
        </w:rPr>
        <w:t>usch</w:t>
      </w:r>
      <w:r w:rsidRPr="005B38FF">
        <w:rPr>
          <w:rFonts w:ascii="Arial" w:hAnsi="Arial" w:cs="Arial"/>
          <w:b w:val="0"/>
          <w:bCs w:val="0"/>
        </w:rPr>
        <w:t>-Welcome IP-Gateway für die Tür</w:t>
      </w:r>
      <w:r>
        <w:rPr>
          <w:rFonts w:ascii="Arial" w:hAnsi="Arial" w:cs="Arial"/>
          <w:b w:val="0"/>
          <w:bCs w:val="0"/>
        </w:rPr>
        <w:t>-F</w:t>
      </w:r>
      <w:r w:rsidRPr="005B38FF">
        <w:rPr>
          <w:rFonts w:ascii="Arial" w:hAnsi="Arial" w:cs="Arial"/>
          <w:b w:val="0"/>
          <w:bCs w:val="0"/>
        </w:rPr>
        <w:t>ernkommunikation</w:t>
      </w:r>
    </w:p>
    <w:p w14:paraId="4CA0E8A9" w14:textId="584BA829" w:rsidR="00946434" w:rsidRPr="005B38FF" w:rsidRDefault="00946434" w:rsidP="00BD75EA">
      <w:pPr>
        <w:pStyle w:val="berschrift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5B38FF">
        <w:rPr>
          <w:rFonts w:ascii="Arial" w:hAnsi="Arial" w:cs="Arial"/>
          <w:b w:val="0"/>
          <w:bCs w:val="0"/>
        </w:rPr>
        <w:t xml:space="preserve">Eleganter 14 </w:t>
      </w:r>
      <w:r w:rsidR="00BD75EA">
        <w:rPr>
          <w:rFonts w:ascii="Arial" w:hAnsi="Arial" w:cs="Arial"/>
          <w:b w:val="0"/>
          <w:bCs w:val="0"/>
        </w:rPr>
        <w:t>Millimeter</w:t>
      </w:r>
      <w:r w:rsidRPr="005B38FF">
        <w:rPr>
          <w:rFonts w:ascii="Arial" w:hAnsi="Arial" w:cs="Arial"/>
          <w:b w:val="0"/>
          <w:bCs w:val="0"/>
        </w:rPr>
        <w:t xml:space="preserve"> flacher, </w:t>
      </w:r>
      <w:proofErr w:type="gramStart"/>
      <w:r w:rsidRPr="005B38FF">
        <w:rPr>
          <w:rFonts w:ascii="Arial" w:hAnsi="Arial" w:cs="Arial"/>
          <w:b w:val="0"/>
          <w:bCs w:val="0"/>
        </w:rPr>
        <w:t>extrem kleiner</w:t>
      </w:r>
      <w:proofErr w:type="gramEnd"/>
      <w:r w:rsidRPr="005B38FF">
        <w:rPr>
          <w:rFonts w:ascii="Arial" w:hAnsi="Arial" w:cs="Arial"/>
          <w:b w:val="0"/>
          <w:bCs w:val="0"/>
        </w:rPr>
        <w:t xml:space="preserve"> Rahmen</w:t>
      </w:r>
    </w:p>
    <w:p w14:paraId="23B012BA" w14:textId="3A738B3C" w:rsidR="00BD75EA" w:rsidRDefault="00946434" w:rsidP="00BD75EA">
      <w:pPr>
        <w:pStyle w:val="berschrift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5B38FF">
        <w:rPr>
          <w:rFonts w:ascii="Arial" w:hAnsi="Arial" w:cs="Arial"/>
          <w:b w:val="0"/>
          <w:bCs w:val="0"/>
        </w:rPr>
        <w:t>In Schwarz oder Weiß, jeweils mit Rahmenfarben in Schwarz,</w:t>
      </w:r>
      <w:r w:rsidR="00BD75EA">
        <w:rPr>
          <w:rFonts w:ascii="Arial" w:hAnsi="Arial" w:cs="Arial"/>
          <w:b w:val="0"/>
          <w:bCs w:val="0"/>
        </w:rPr>
        <w:t xml:space="preserve"> </w:t>
      </w:r>
      <w:r w:rsidRPr="005B38FF">
        <w:rPr>
          <w:rFonts w:ascii="Arial" w:hAnsi="Arial" w:cs="Arial"/>
          <w:b w:val="0"/>
          <w:bCs w:val="0"/>
        </w:rPr>
        <w:t>Satingold, Edelstahl oder Roségold</w:t>
      </w:r>
    </w:p>
    <w:p w14:paraId="7DB1597B" w14:textId="17C2B7FA" w:rsidR="00BD75EA" w:rsidRDefault="00BD75EA" w:rsidP="00BD75EA">
      <w:pPr>
        <w:pStyle w:val="berschrift"/>
        <w:rPr>
          <w:rFonts w:ascii="Arial" w:hAnsi="Arial" w:cs="Arial"/>
          <w:b w:val="0"/>
          <w:bCs w:val="0"/>
        </w:rPr>
      </w:pPr>
    </w:p>
    <w:p w14:paraId="6F1D0824" w14:textId="01B796CC" w:rsidR="005B38FF" w:rsidRDefault="008A14EB" w:rsidP="005B38FF">
      <w:pPr>
        <w:pStyle w:val="berschrift"/>
        <w:rPr>
          <w:rFonts w:ascii="Arial" w:hAnsi="Arial" w:cs="Arial"/>
          <w:b w:val="0"/>
          <w:bCs w:val="0"/>
        </w:rPr>
      </w:pPr>
      <w:r w:rsidRPr="00BD75EA">
        <w:rPr>
          <w:rFonts w:ascii="Arial" w:hAnsi="Arial" w:cs="Arial"/>
          <w:b w:val="0"/>
          <w:bCs w:val="0"/>
        </w:rPr>
        <w:lastRenderedPageBreak/>
        <w:t xml:space="preserve">Unter anderem gewann </w:t>
      </w:r>
      <w:r w:rsidR="00946434" w:rsidRPr="00BD75EA">
        <w:rPr>
          <w:rFonts w:ascii="Arial" w:hAnsi="Arial" w:cs="Arial"/>
          <w:b w:val="0"/>
          <w:bCs w:val="0"/>
        </w:rPr>
        <w:t>Bu</w:t>
      </w:r>
      <w:r w:rsidR="005B38FF" w:rsidRPr="00BD75EA">
        <w:rPr>
          <w:rFonts w:ascii="Arial" w:hAnsi="Arial" w:cs="Arial"/>
          <w:b w:val="0"/>
          <w:bCs w:val="0"/>
        </w:rPr>
        <w:t>sch-</w:t>
      </w:r>
      <w:proofErr w:type="spellStart"/>
      <w:r w:rsidR="005B38FF" w:rsidRPr="00BD75EA">
        <w:rPr>
          <w:rFonts w:ascii="Arial" w:hAnsi="Arial" w:cs="Arial"/>
          <w:b w:val="0"/>
          <w:bCs w:val="0"/>
        </w:rPr>
        <w:t>SmartTouch</w:t>
      </w:r>
      <w:proofErr w:type="spellEnd"/>
      <w:r w:rsidR="005B38FF" w:rsidRPr="00BD75EA">
        <w:rPr>
          <w:rFonts w:ascii="Arial" w:hAnsi="Arial" w:cs="Arial"/>
          <w:b w:val="0"/>
          <w:bCs w:val="0"/>
          <w:vertAlign w:val="superscript"/>
        </w:rPr>
        <w:t xml:space="preserve">® </w:t>
      </w:r>
      <w:r w:rsidR="005B38FF" w:rsidRPr="00BD75EA">
        <w:rPr>
          <w:rFonts w:ascii="Arial" w:hAnsi="Arial" w:cs="Arial"/>
          <w:b w:val="0"/>
          <w:bCs w:val="0"/>
        </w:rPr>
        <w:t xml:space="preserve">10” sowohl die Produkt- als auch die Benutzeroberflächendesign-Kategorie der </w:t>
      </w:r>
      <w:proofErr w:type="spellStart"/>
      <w:r w:rsidR="005B38FF" w:rsidRPr="00BD75EA">
        <w:rPr>
          <w:rFonts w:ascii="Arial" w:hAnsi="Arial" w:cs="Arial"/>
          <w:b w:val="0"/>
          <w:bCs w:val="0"/>
        </w:rPr>
        <w:t>iF</w:t>
      </w:r>
      <w:proofErr w:type="spellEnd"/>
      <w:r w:rsidR="005B38FF" w:rsidRPr="00BD75EA">
        <w:rPr>
          <w:rFonts w:ascii="Arial" w:hAnsi="Arial" w:cs="Arial"/>
          <w:b w:val="0"/>
          <w:bCs w:val="0"/>
        </w:rPr>
        <w:t xml:space="preserve"> Design Awards 2022. </w:t>
      </w:r>
      <w:r w:rsidRPr="00BD75EA">
        <w:rPr>
          <w:rFonts w:ascii="Arial" w:hAnsi="Arial" w:cs="Arial"/>
          <w:b w:val="0"/>
          <w:bCs w:val="0"/>
        </w:rPr>
        <w:t>Ebenfalls wurde das Touch Panel</w:t>
      </w:r>
      <w:r w:rsidR="005B38FF" w:rsidRPr="00BD75EA">
        <w:rPr>
          <w:rFonts w:ascii="Arial" w:hAnsi="Arial" w:cs="Arial"/>
          <w:b w:val="0"/>
          <w:bCs w:val="0"/>
        </w:rPr>
        <w:t xml:space="preserve"> für </w:t>
      </w:r>
      <w:r w:rsidRPr="00BD75EA">
        <w:rPr>
          <w:rFonts w:ascii="Arial" w:hAnsi="Arial" w:cs="Arial"/>
          <w:b w:val="0"/>
          <w:bCs w:val="0"/>
        </w:rPr>
        <w:t xml:space="preserve">seine hervorragende User Experience für </w:t>
      </w:r>
      <w:r w:rsidR="005B38FF" w:rsidRPr="00BD75EA">
        <w:rPr>
          <w:rFonts w:ascii="Arial" w:hAnsi="Arial" w:cs="Arial"/>
          <w:b w:val="0"/>
          <w:bCs w:val="0"/>
        </w:rPr>
        <w:t xml:space="preserve">die </w:t>
      </w:r>
      <w:r w:rsidRPr="00BD75EA">
        <w:rPr>
          <w:rFonts w:ascii="Arial" w:hAnsi="Arial" w:cs="Arial"/>
          <w:b w:val="0"/>
          <w:bCs w:val="0"/>
        </w:rPr>
        <w:t xml:space="preserve">internationalen </w:t>
      </w:r>
      <w:r w:rsidR="005B38FF" w:rsidRPr="00BD75EA">
        <w:rPr>
          <w:rFonts w:ascii="Arial" w:hAnsi="Arial" w:cs="Arial"/>
          <w:b w:val="0"/>
          <w:bCs w:val="0"/>
        </w:rPr>
        <w:t>UX Design Awards 2022 nominiert</w:t>
      </w:r>
      <w:r w:rsidRPr="00BD75EA">
        <w:rPr>
          <w:rFonts w:ascii="Arial" w:hAnsi="Arial" w:cs="Arial"/>
          <w:b w:val="0"/>
          <w:bCs w:val="0"/>
        </w:rPr>
        <w:t xml:space="preserve">. </w:t>
      </w:r>
      <w:r w:rsidR="005B38FF" w:rsidRPr="00BD75EA">
        <w:rPr>
          <w:rFonts w:ascii="Arial" w:hAnsi="Arial" w:cs="Arial"/>
          <w:b w:val="0"/>
          <w:bCs w:val="0"/>
        </w:rPr>
        <w:t>Eine Jury aus 48 internationalen Juroren wählte B</w:t>
      </w:r>
      <w:r w:rsidR="00A70851" w:rsidRPr="00BD75EA">
        <w:rPr>
          <w:rFonts w:ascii="Arial" w:hAnsi="Arial" w:cs="Arial"/>
          <w:b w:val="0"/>
          <w:bCs w:val="0"/>
        </w:rPr>
        <w:t>usch-</w:t>
      </w:r>
      <w:proofErr w:type="spellStart"/>
      <w:r w:rsidR="005B38FF" w:rsidRPr="00BD75EA">
        <w:rPr>
          <w:rFonts w:ascii="Arial" w:hAnsi="Arial" w:cs="Arial"/>
          <w:b w:val="0"/>
          <w:bCs w:val="0"/>
        </w:rPr>
        <w:t>SmartTouch</w:t>
      </w:r>
      <w:proofErr w:type="spellEnd"/>
      <w:r w:rsidR="005B38FF" w:rsidRPr="00BD75EA">
        <w:rPr>
          <w:rFonts w:ascii="Arial" w:hAnsi="Arial" w:cs="Arial"/>
          <w:b w:val="0"/>
          <w:bCs w:val="0"/>
          <w:vertAlign w:val="superscript"/>
        </w:rPr>
        <w:t>®</w:t>
      </w:r>
      <w:r w:rsidR="005B38FF" w:rsidRPr="00BD75EA">
        <w:rPr>
          <w:rFonts w:ascii="Arial" w:hAnsi="Arial" w:cs="Arial"/>
          <w:b w:val="0"/>
          <w:bCs w:val="0"/>
        </w:rPr>
        <w:t xml:space="preserve"> 10” für den renommierten </w:t>
      </w:r>
      <w:proofErr w:type="spellStart"/>
      <w:r w:rsidR="005B38FF" w:rsidRPr="00BD75EA">
        <w:rPr>
          <w:rFonts w:ascii="Arial" w:hAnsi="Arial" w:cs="Arial"/>
          <w:b w:val="0"/>
          <w:bCs w:val="0"/>
        </w:rPr>
        <w:t>Red</w:t>
      </w:r>
      <w:proofErr w:type="spellEnd"/>
      <w:r w:rsidR="005B38FF" w:rsidRPr="00BD75EA">
        <w:rPr>
          <w:rFonts w:ascii="Arial" w:hAnsi="Arial" w:cs="Arial"/>
          <w:b w:val="0"/>
          <w:bCs w:val="0"/>
        </w:rPr>
        <w:t xml:space="preserve"> </w:t>
      </w:r>
      <w:proofErr w:type="spellStart"/>
      <w:r w:rsidR="005B38FF" w:rsidRPr="00BD75EA">
        <w:rPr>
          <w:rFonts w:ascii="Arial" w:hAnsi="Arial" w:cs="Arial"/>
          <w:b w:val="0"/>
          <w:bCs w:val="0"/>
        </w:rPr>
        <w:t>Dot</w:t>
      </w:r>
      <w:proofErr w:type="spellEnd"/>
      <w:r w:rsidR="005B38FF" w:rsidRPr="00BD75EA">
        <w:rPr>
          <w:rFonts w:ascii="Arial" w:hAnsi="Arial" w:cs="Arial"/>
          <w:b w:val="0"/>
          <w:bCs w:val="0"/>
        </w:rPr>
        <w:t xml:space="preserve"> Award sowohl für Produktdesign als auch für User Interface </w:t>
      </w:r>
      <w:r w:rsidR="00A70851" w:rsidRPr="00BD75EA">
        <w:rPr>
          <w:rFonts w:ascii="Arial" w:hAnsi="Arial" w:cs="Arial"/>
          <w:b w:val="0"/>
          <w:bCs w:val="0"/>
        </w:rPr>
        <w:t>u</w:t>
      </w:r>
      <w:r w:rsidR="005B38FF" w:rsidRPr="00BD75EA">
        <w:rPr>
          <w:rFonts w:ascii="Arial" w:hAnsi="Arial" w:cs="Arial"/>
          <w:b w:val="0"/>
          <w:bCs w:val="0"/>
        </w:rPr>
        <w:t xml:space="preserve">nd User Experience Design. </w:t>
      </w:r>
      <w:r w:rsidR="007231B4" w:rsidRPr="00BD75EA">
        <w:rPr>
          <w:rFonts w:ascii="Arial" w:hAnsi="Arial" w:cs="Arial"/>
          <w:b w:val="0"/>
          <w:bCs w:val="0"/>
        </w:rPr>
        <w:t>Außerdem wurde das</w:t>
      </w:r>
      <w:r w:rsidR="005B38FF" w:rsidRPr="00BD75EA">
        <w:rPr>
          <w:rFonts w:ascii="Arial" w:hAnsi="Arial" w:cs="Arial"/>
          <w:b w:val="0"/>
          <w:bCs w:val="0"/>
        </w:rPr>
        <w:t xml:space="preserve"> Gerät als </w:t>
      </w:r>
      <w:r w:rsidR="007231B4" w:rsidRPr="00BD75EA">
        <w:rPr>
          <w:rFonts w:ascii="Arial" w:hAnsi="Arial" w:cs="Arial"/>
          <w:b w:val="0"/>
          <w:bCs w:val="0"/>
        </w:rPr>
        <w:t>Gewinner</w:t>
      </w:r>
      <w:r w:rsidR="005B38FF" w:rsidRPr="00BD75EA">
        <w:rPr>
          <w:rFonts w:ascii="Arial" w:hAnsi="Arial" w:cs="Arial"/>
          <w:b w:val="0"/>
          <w:bCs w:val="0"/>
        </w:rPr>
        <w:t xml:space="preserve"> der Kategorie „Excellence“ </w:t>
      </w:r>
      <w:r w:rsidR="00A70851" w:rsidRPr="00BD75EA">
        <w:rPr>
          <w:rFonts w:ascii="Arial" w:hAnsi="Arial" w:cs="Arial"/>
          <w:b w:val="0"/>
          <w:bCs w:val="0"/>
        </w:rPr>
        <w:t>für</w:t>
      </w:r>
      <w:r w:rsidR="005B38FF" w:rsidRPr="00BD75EA">
        <w:rPr>
          <w:rFonts w:ascii="Arial" w:hAnsi="Arial" w:cs="Arial"/>
          <w:b w:val="0"/>
          <w:bCs w:val="0"/>
        </w:rPr>
        <w:t xml:space="preserve"> „Business </w:t>
      </w:r>
      <w:proofErr w:type="spellStart"/>
      <w:r w:rsidR="005B38FF" w:rsidRPr="00BD75EA">
        <w:rPr>
          <w:rFonts w:ascii="Arial" w:hAnsi="Arial" w:cs="Arial"/>
          <w:b w:val="0"/>
          <w:bCs w:val="0"/>
        </w:rPr>
        <w:t>to</w:t>
      </w:r>
      <w:proofErr w:type="spellEnd"/>
      <w:r w:rsidR="005B38FF" w:rsidRPr="00BD75EA">
        <w:rPr>
          <w:rFonts w:ascii="Arial" w:hAnsi="Arial" w:cs="Arial"/>
          <w:b w:val="0"/>
          <w:bCs w:val="0"/>
        </w:rPr>
        <w:t xml:space="preserve"> Consumer Smart Living“ des Deutschen Innovationspreises 2022 ausgezeichnet</w:t>
      </w:r>
      <w:r w:rsidR="007231B4" w:rsidRPr="00BD75EA">
        <w:rPr>
          <w:rFonts w:ascii="Arial" w:hAnsi="Arial" w:cs="Arial"/>
          <w:b w:val="0"/>
          <w:bCs w:val="0"/>
        </w:rPr>
        <w:t>. D</w:t>
      </w:r>
      <w:r w:rsidR="005B38FF" w:rsidRPr="00BD75EA">
        <w:rPr>
          <w:rFonts w:ascii="Arial" w:hAnsi="Arial" w:cs="Arial"/>
          <w:b w:val="0"/>
          <w:bCs w:val="0"/>
        </w:rPr>
        <w:t>er</w:t>
      </w:r>
      <w:r w:rsidR="007231B4" w:rsidRPr="00BD75EA">
        <w:rPr>
          <w:rFonts w:ascii="Arial" w:hAnsi="Arial" w:cs="Arial"/>
          <w:b w:val="0"/>
          <w:bCs w:val="0"/>
        </w:rPr>
        <w:t xml:space="preserve"> Preis zeichnet</w:t>
      </w:r>
      <w:r w:rsidR="005B38FF" w:rsidRPr="00BD75EA">
        <w:rPr>
          <w:rFonts w:ascii="Arial" w:hAnsi="Arial" w:cs="Arial"/>
          <w:b w:val="0"/>
          <w:bCs w:val="0"/>
        </w:rPr>
        <w:t xml:space="preserve"> Produkte und Lösungen für ihre Benutzerorientierung und ihren Mehrwert aus.</w:t>
      </w:r>
    </w:p>
    <w:p w14:paraId="7B20CC59" w14:textId="344C7409" w:rsidR="00BD75EA" w:rsidRDefault="00BD75EA" w:rsidP="005B38FF">
      <w:pPr>
        <w:pStyle w:val="berschrift"/>
        <w:rPr>
          <w:rFonts w:ascii="Arial" w:hAnsi="Arial" w:cs="Arial"/>
          <w:b w:val="0"/>
          <w:bCs w:val="0"/>
        </w:rPr>
      </w:pPr>
    </w:p>
    <w:p w14:paraId="740C57DB" w14:textId="18935D8E" w:rsidR="00BD75EA" w:rsidRDefault="00BD75EA" w:rsidP="005B38FF">
      <w:pPr>
        <w:pStyle w:val="berschrift"/>
        <w:rPr>
          <w:rFonts w:ascii="Arial" w:hAnsi="Arial" w:cs="Arial"/>
          <w:b w:val="0"/>
          <w:bCs w:val="0"/>
        </w:rPr>
      </w:pPr>
    </w:p>
    <w:p w14:paraId="6878C0C3" w14:textId="5FA6B04B" w:rsidR="00BD75EA" w:rsidRDefault="00BD75EA" w:rsidP="005B38FF">
      <w:pPr>
        <w:pStyle w:val="berschrift"/>
        <w:rPr>
          <w:rFonts w:ascii="Arial" w:hAnsi="Arial" w:cs="Arial"/>
          <w:b w:val="0"/>
          <w:bCs w:val="0"/>
        </w:rPr>
      </w:pPr>
      <w:r w:rsidRPr="00892F4C">
        <w:rPr>
          <w:rFonts w:ascii="Arial" w:hAnsi="Arial" w:cs="Arial"/>
          <w:b w:val="0"/>
          <w:bCs w:val="0"/>
        </w:rPr>
        <w:t xml:space="preserve">Weitere Informationen finden Sie unter: </w:t>
      </w:r>
      <w:hyperlink r:id="rId7" w:history="1">
        <w:r w:rsidRPr="00E97E00">
          <w:rPr>
            <w:rStyle w:val="Hyperlink"/>
            <w:rFonts w:ascii="Arial" w:hAnsi="Arial" w:cs="Arial"/>
            <w:b w:val="0"/>
            <w:bCs w:val="0"/>
          </w:rPr>
          <w:t>https://to.abb/tSaeTH2E</w:t>
        </w:r>
      </w:hyperlink>
    </w:p>
    <w:p w14:paraId="2A64FA7D" w14:textId="18C6152D" w:rsidR="00BD75EA" w:rsidRDefault="00BD75EA" w:rsidP="005B38FF">
      <w:pPr>
        <w:pStyle w:val="berschrift"/>
        <w:rPr>
          <w:rFonts w:ascii="Arial" w:hAnsi="Arial" w:cs="Arial"/>
          <w:b w:val="0"/>
          <w:bCs w:val="0"/>
        </w:rPr>
      </w:pPr>
    </w:p>
    <w:p w14:paraId="0227105B" w14:textId="2FAB1E98" w:rsidR="00BD75EA" w:rsidRDefault="00BD75EA" w:rsidP="005B38FF">
      <w:pPr>
        <w:pStyle w:val="berschrift"/>
        <w:rPr>
          <w:rFonts w:ascii="Arial" w:hAnsi="Arial" w:cs="Arial"/>
          <w:b w:val="0"/>
          <w:bCs w:val="0"/>
        </w:rPr>
      </w:pPr>
    </w:p>
    <w:p w14:paraId="682CAB65" w14:textId="62B83208" w:rsidR="00BD75EA" w:rsidRDefault="00BD75EA" w:rsidP="005B38FF">
      <w:pPr>
        <w:pStyle w:val="berschrift"/>
        <w:rPr>
          <w:rFonts w:ascii="Arial" w:hAnsi="Arial" w:cs="Arial"/>
          <w:b w:val="0"/>
          <w:bCs w:val="0"/>
        </w:rPr>
      </w:pPr>
    </w:p>
    <w:p w14:paraId="4F644714" w14:textId="2354AC62" w:rsidR="00BD75EA" w:rsidRPr="00950162" w:rsidRDefault="00BD75EA" w:rsidP="005B38FF">
      <w:pPr>
        <w:pStyle w:val="berschrift"/>
        <w:rPr>
          <w:rFonts w:ascii="Arial" w:hAnsi="Arial" w:cs="Arial"/>
        </w:rPr>
      </w:pPr>
      <w:r w:rsidRPr="00950162">
        <w:rPr>
          <w:rFonts w:ascii="Arial" w:hAnsi="Arial" w:cs="Arial"/>
        </w:rPr>
        <w:t>Bildtext</w:t>
      </w:r>
    </w:p>
    <w:p w14:paraId="0265E3BA" w14:textId="1CDB670F" w:rsidR="00BD75EA" w:rsidRDefault="00950162" w:rsidP="00950162">
      <w:pPr>
        <w:pStyle w:val="berschrift"/>
        <w:rPr>
          <w:rFonts w:ascii="Arial" w:hAnsi="Arial" w:cs="Arial"/>
          <w:b w:val="0"/>
          <w:bCs w:val="0"/>
        </w:rPr>
      </w:pPr>
      <w:r w:rsidRPr="00950162">
        <w:rPr>
          <w:rFonts w:ascii="Arial" w:hAnsi="Arial" w:cs="Arial"/>
          <w:b w:val="0"/>
          <w:bCs w:val="0"/>
        </w:rPr>
        <w:t xml:space="preserve">Mit dem neuen Bedienelement </w:t>
      </w:r>
      <w:proofErr w:type="spellStart"/>
      <w:r w:rsidRPr="00950162">
        <w:rPr>
          <w:rFonts w:ascii="Arial" w:hAnsi="Arial" w:cs="Arial"/>
          <w:b w:val="0"/>
          <w:bCs w:val="0"/>
        </w:rPr>
        <w:t>SmartTouch</w:t>
      </w:r>
      <w:proofErr w:type="spellEnd"/>
      <w:r w:rsidRPr="003C4660">
        <w:rPr>
          <w:rFonts w:ascii="Arial" w:hAnsi="Arial" w:cs="Arial"/>
          <w:b w:val="0"/>
          <w:bCs w:val="0"/>
          <w:vertAlign w:val="superscript"/>
        </w:rPr>
        <w:t>®</w:t>
      </w:r>
      <w:r w:rsidRPr="00950162">
        <w:rPr>
          <w:rFonts w:ascii="Arial" w:hAnsi="Arial" w:cs="Arial"/>
          <w:b w:val="0"/>
          <w:bCs w:val="0"/>
        </w:rPr>
        <w:t xml:space="preserve"> können sowohl das Smart-Home-System als auch das Türkommunikationssystem gesteuert werden.</w:t>
      </w:r>
    </w:p>
    <w:p w14:paraId="7364F1A0" w14:textId="02966A8F" w:rsidR="00BD75EA" w:rsidRDefault="00BD75EA" w:rsidP="005B38FF">
      <w:pPr>
        <w:pStyle w:val="berschrift"/>
        <w:rPr>
          <w:rFonts w:ascii="Arial" w:hAnsi="Arial" w:cs="Arial"/>
          <w:b w:val="0"/>
          <w:bCs w:val="0"/>
        </w:rPr>
      </w:pPr>
    </w:p>
    <w:p w14:paraId="5F82A4EC" w14:textId="77777777" w:rsidR="00BD75EA" w:rsidRDefault="00BD75EA" w:rsidP="005B38FF">
      <w:pPr>
        <w:pStyle w:val="berschrift"/>
        <w:rPr>
          <w:rFonts w:ascii="Arial" w:hAnsi="Arial" w:cs="Arial"/>
          <w:b w:val="0"/>
          <w:bCs w:val="0"/>
        </w:rPr>
      </w:pPr>
    </w:p>
    <w:p w14:paraId="767C1CCC" w14:textId="56E6E588" w:rsidR="00BD75EA" w:rsidRPr="005B38FF" w:rsidRDefault="00BD75EA" w:rsidP="005B38FF">
      <w:pPr>
        <w:pStyle w:val="berschri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Fotos: Busch-Jaeger</w:t>
      </w:r>
    </w:p>
    <w:sectPr w:rsidR="00BD75EA" w:rsidRPr="005B38FF" w:rsidSect="00853AED">
      <w:pgSz w:w="11906" w:h="16838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4602" w14:textId="77777777" w:rsidR="00F1205C" w:rsidRDefault="00F1205C" w:rsidP="000B65F9">
      <w:r>
        <w:separator/>
      </w:r>
    </w:p>
  </w:endnote>
  <w:endnote w:type="continuationSeparator" w:id="0">
    <w:p w14:paraId="76C943EE" w14:textId="77777777" w:rsidR="00F1205C" w:rsidRDefault="00F1205C" w:rsidP="000B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panose1 w:val="020B04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A72F" w14:textId="77777777" w:rsidR="00F1205C" w:rsidRDefault="00F1205C" w:rsidP="000B65F9">
      <w:r>
        <w:separator/>
      </w:r>
    </w:p>
  </w:footnote>
  <w:footnote w:type="continuationSeparator" w:id="0">
    <w:p w14:paraId="37388BFF" w14:textId="77777777" w:rsidR="00F1205C" w:rsidRDefault="00F1205C" w:rsidP="000B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229E"/>
    <w:multiLevelType w:val="hybridMultilevel"/>
    <w:tmpl w:val="7DF00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7ABB"/>
    <w:multiLevelType w:val="hybridMultilevel"/>
    <w:tmpl w:val="759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73104">
    <w:abstractNumId w:val="0"/>
  </w:num>
  <w:num w:numId="2" w16cid:durableId="64023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1"/>
    <w:rsid w:val="00034BC2"/>
    <w:rsid w:val="0004215B"/>
    <w:rsid w:val="0006428A"/>
    <w:rsid w:val="00083EFB"/>
    <w:rsid w:val="000A770E"/>
    <w:rsid w:val="000B65F9"/>
    <w:rsid w:val="000E0A09"/>
    <w:rsid w:val="000E7E24"/>
    <w:rsid w:val="001464EA"/>
    <w:rsid w:val="00156FFF"/>
    <w:rsid w:val="001C0991"/>
    <w:rsid w:val="001D59FE"/>
    <w:rsid w:val="001E22E1"/>
    <w:rsid w:val="001E3BE6"/>
    <w:rsid w:val="002215B1"/>
    <w:rsid w:val="00240C55"/>
    <w:rsid w:val="00266133"/>
    <w:rsid w:val="00273911"/>
    <w:rsid w:val="002E5538"/>
    <w:rsid w:val="0031785B"/>
    <w:rsid w:val="003224A8"/>
    <w:rsid w:val="00326DF4"/>
    <w:rsid w:val="00333A3A"/>
    <w:rsid w:val="00366161"/>
    <w:rsid w:val="003769B3"/>
    <w:rsid w:val="00381B8C"/>
    <w:rsid w:val="003A43B0"/>
    <w:rsid w:val="003C1226"/>
    <w:rsid w:val="003C4660"/>
    <w:rsid w:val="003E7670"/>
    <w:rsid w:val="00412B49"/>
    <w:rsid w:val="004548C6"/>
    <w:rsid w:val="00474DA1"/>
    <w:rsid w:val="0048021C"/>
    <w:rsid w:val="004841B1"/>
    <w:rsid w:val="004A7B08"/>
    <w:rsid w:val="004E7C9C"/>
    <w:rsid w:val="0050689A"/>
    <w:rsid w:val="00516CFE"/>
    <w:rsid w:val="00522DEF"/>
    <w:rsid w:val="00580E71"/>
    <w:rsid w:val="00591D9C"/>
    <w:rsid w:val="00596C0F"/>
    <w:rsid w:val="005A37B1"/>
    <w:rsid w:val="005A684D"/>
    <w:rsid w:val="005A701E"/>
    <w:rsid w:val="005B38FF"/>
    <w:rsid w:val="005C35B6"/>
    <w:rsid w:val="005E7EA5"/>
    <w:rsid w:val="00616A78"/>
    <w:rsid w:val="006243EF"/>
    <w:rsid w:val="006367E2"/>
    <w:rsid w:val="006805EB"/>
    <w:rsid w:val="006B4DEC"/>
    <w:rsid w:val="006E0DA5"/>
    <w:rsid w:val="006E2FE3"/>
    <w:rsid w:val="00722071"/>
    <w:rsid w:val="007231B4"/>
    <w:rsid w:val="00757BDF"/>
    <w:rsid w:val="00792219"/>
    <w:rsid w:val="007A683E"/>
    <w:rsid w:val="007C53C2"/>
    <w:rsid w:val="007C6CAD"/>
    <w:rsid w:val="007D1351"/>
    <w:rsid w:val="007D2D32"/>
    <w:rsid w:val="007E1FC6"/>
    <w:rsid w:val="007E7CD2"/>
    <w:rsid w:val="00834D05"/>
    <w:rsid w:val="00841714"/>
    <w:rsid w:val="00853663"/>
    <w:rsid w:val="00853AED"/>
    <w:rsid w:val="00853C8D"/>
    <w:rsid w:val="0086268C"/>
    <w:rsid w:val="00870950"/>
    <w:rsid w:val="00877E28"/>
    <w:rsid w:val="0088310D"/>
    <w:rsid w:val="008923DD"/>
    <w:rsid w:val="00892F4C"/>
    <w:rsid w:val="008A14EB"/>
    <w:rsid w:val="008B6238"/>
    <w:rsid w:val="009160F4"/>
    <w:rsid w:val="00946434"/>
    <w:rsid w:val="00950162"/>
    <w:rsid w:val="00953341"/>
    <w:rsid w:val="00963ABE"/>
    <w:rsid w:val="0098571C"/>
    <w:rsid w:val="009B1AB8"/>
    <w:rsid w:val="009C23B6"/>
    <w:rsid w:val="009D6451"/>
    <w:rsid w:val="009D7B50"/>
    <w:rsid w:val="009E005C"/>
    <w:rsid w:val="009F566B"/>
    <w:rsid w:val="00A10B47"/>
    <w:rsid w:val="00A620E5"/>
    <w:rsid w:val="00A70851"/>
    <w:rsid w:val="00AB70FA"/>
    <w:rsid w:val="00AC1AFD"/>
    <w:rsid w:val="00AD729F"/>
    <w:rsid w:val="00B04EA2"/>
    <w:rsid w:val="00B05702"/>
    <w:rsid w:val="00B3595B"/>
    <w:rsid w:val="00B51338"/>
    <w:rsid w:val="00B56982"/>
    <w:rsid w:val="00BB362F"/>
    <w:rsid w:val="00BC1BF5"/>
    <w:rsid w:val="00BC2CD5"/>
    <w:rsid w:val="00BD75EA"/>
    <w:rsid w:val="00BE1191"/>
    <w:rsid w:val="00BE2512"/>
    <w:rsid w:val="00C13576"/>
    <w:rsid w:val="00C272B1"/>
    <w:rsid w:val="00C51B13"/>
    <w:rsid w:val="00C57C79"/>
    <w:rsid w:val="00C737E6"/>
    <w:rsid w:val="00C775E9"/>
    <w:rsid w:val="00C82B50"/>
    <w:rsid w:val="00CA0F6B"/>
    <w:rsid w:val="00CB2EB9"/>
    <w:rsid w:val="00CD0F2A"/>
    <w:rsid w:val="00D601D9"/>
    <w:rsid w:val="00D671F4"/>
    <w:rsid w:val="00DA0593"/>
    <w:rsid w:val="00DA15C0"/>
    <w:rsid w:val="00DB755C"/>
    <w:rsid w:val="00E2228F"/>
    <w:rsid w:val="00E83DB4"/>
    <w:rsid w:val="00EE64F1"/>
    <w:rsid w:val="00EF279A"/>
    <w:rsid w:val="00EF51FF"/>
    <w:rsid w:val="00EF77F4"/>
    <w:rsid w:val="00F1205C"/>
    <w:rsid w:val="00F31007"/>
    <w:rsid w:val="00F32844"/>
    <w:rsid w:val="00F474B1"/>
    <w:rsid w:val="00F65595"/>
    <w:rsid w:val="00F8107B"/>
    <w:rsid w:val="00F87A08"/>
    <w:rsid w:val="00F9214C"/>
    <w:rsid w:val="00FA06E9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0786"/>
  <w15:chartTrackingRefBased/>
  <w15:docId w15:val="{08F2E0A8-830E-A14F-9DB0-0F9352C6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853AED"/>
    <w:pPr>
      <w:autoSpaceDE w:val="0"/>
      <w:autoSpaceDN w:val="0"/>
      <w:adjustRightInd w:val="0"/>
      <w:spacing w:line="288" w:lineRule="auto"/>
      <w:textAlignment w:val="center"/>
    </w:pPr>
    <w:rPr>
      <w:rFonts w:ascii="UniversLTStd-Bold" w:hAnsi="UniversLTStd-Bold" w:cs="UniversLTStd-Bold"/>
      <w:b/>
      <w:bCs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9B1AB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59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9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9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9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95B"/>
    <w:rPr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156FF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BD75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.abb/tSaeTH2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5452412F3D54B8004E3924ACDFDFC" ma:contentTypeVersion="16" ma:contentTypeDescription="Ein neues Dokument erstellen." ma:contentTypeScope="" ma:versionID="7a33f5d81a03a7caf4765191bd3f5ea1">
  <xsd:schema xmlns:xsd="http://www.w3.org/2001/XMLSchema" xmlns:xs="http://www.w3.org/2001/XMLSchema" xmlns:p="http://schemas.microsoft.com/office/2006/metadata/properties" xmlns:ns2="f005b9d7-e4a4-46d5-9efb-d57dd2fb9344" xmlns:ns3="c0a89b9c-c0e5-4e1f-83b6-caa45fc933b0" xmlns:ns4="71d29222-2c5f-45ad-9aa5-4c2d15fddbe9" targetNamespace="http://schemas.microsoft.com/office/2006/metadata/properties" ma:root="true" ma:fieldsID="7d75165afbb3154332992271fabc66b8" ns2:_="" ns3:_="" ns4:_="">
    <xsd:import namespace="f005b9d7-e4a4-46d5-9efb-d57dd2fb9344"/>
    <xsd:import namespace="c0a89b9c-c0e5-4e1f-83b6-caa45fc933b0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b9d7-e4a4-46d5-9efb-d57dd2fb9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9b9c-c0e5-4e1f-83b6-caa45fc93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f0823a-851b-4211-bf71-224c5515c4bd}" ma:internalName="TaxCatchAll" ma:showField="CatchAllData" ma:web="c0a89b9c-c0e5-4e1f-83b6-caa45fc9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5b9d7-e4a4-46d5-9efb-d57dd2fb9344">
      <Terms xmlns="http://schemas.microsoft.com/office/infopath/2007/PartnerControls"/>
    </lcf76f155ced4ddcb4097134ff3c332f>
    <TaxCatchAll xmlns="71d29222-2c5f-45ad-9aa5-4c2d15fddbe9" xsi:nil="true"/>
  </documentManagement>
</p:properties>
</file>

<file path=customXml/itemProps1.xml><?xml version="1.0" encoding="utf-8"?>
<ds:datastoreItem xmlns:ds="http://schemas.openxmlformats.org/officeDocument/2006/customXml" ds:itemID="{2BEA8164-E22C-4C7B-8557-BBE5828EF659}"/>
</file>

<file path=customXml/itemProps2.xml><?xml version="1.0" encoding="utf-8"?>
<ds:datastoreItem xmlns:ds="http://schemas.openxmlformats.org/officeDocument/2006/customXml" ds:itemID="{5F856807-A814-4809-8598-4B9A52245555}"/>
</file>

<file path=customXml/itemProps3.xml><?xml version="1.0" encoding="utf-8"?>
<ds:datastoreItem xmlns:ds="http://schemas.openxmlformats.org/officeDocument/2006/customXml" ds:itemID="{AB0B48CA-88ED-4D7F-96CB-A6C3D0740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Brauckmann</dc:creator>
  <cp:keywords/>
  <dc:description/>
  <cp:lastModifiedBy>Katrin Wolff</cp:lastModifiedBy>
  <cp:revision>4</cp:revision>
  <dcterms:created xsi:type="dcterms:W3CDTF">2022-09-28T19:33:00Z</dcterms:created>
  <dcterms:modified xsi:type="dcterms:W3CDTF">2022-09-30T07:02:00Z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0x010100D095452412F3D54B8004E3924ACDFDFC</vt:lpwstr>
  </property>
</Properties>
</file>