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A3418" w14:textId="204D1758" w:rsidR="001F7F02" w:rsidRPr="00871AC0" w:rsidRDefault="001F7F02" w:rsidP="001F7F02">
      <w:pPr>
        <w:autoSpaceDE w:val="0"/>
        <w:autoSpaceDN w:val="0"/>
        <w:adjustRightInd w:val="0"/>
        <w:spacing w:line="288" w:lineRule="auto"/>
        <w:textAlignment w:val="center"/>
        <w:rPr>
          <w:rFonts w:ascii="Arial" w:hAnsi="Arial" w:cs="Arial"/>
          <w:b/>
          <w:bCs/>
          <w:color w:val="000000"/>
          <w:sz w:val="22"/>
          <w:szCs w:val="22"/>
        </w:rPr>
      </w:pPr>
      <w:r w:rsidRPr="00871AC0">
        <w:rPr>
          <w:rFonts w:ascii="Arial" w:hAnsi="Arial" w:cs="Arial"/>
          <w:b/>
          <w:bCs/>
          <w:color w:val="000000"/>
          <w:sz w:val="22"/>
          <w:szCs w:val="22"/>
        </w:rPr>
        <w:t>Von Busch-</w:t>
      </w:r>
      <w:proofErr w:type="spellStart"/>
      <w:r w:rsidRPr="00871AC0">
        <w:rPr>
          <w:rFonts w:ascii="Arial" w:hAnsi="Arial" w:cs="Arial"/>
          <w:b/>
          <w:bCs/>
          <w:color w:val="000000"/>
          <w:sz w:val="22"/>
          <w:szCs w:val="22"/>
        </w:rPr>
        <w:t>flexTronics</w:t>
      </w:r>
      <w:proofErr w:type="spellEnd"/>
      <w:r w:rsidRPr="00871AC0">
        <w:rPr>
          <w:rFonts w:ascii="Arial" w:hAnsi="Arial" w:cs="Arial"/>
          <w:b/>
          <w:bCs/>
          <w:color w:val="000000"/>
          <w:sz w:val="22"/>
          <w:szCs w:val="22"/>
          <w:vertAlign w:val="superscript"/>
        </w:rPr>
        <w:t>®</w:t>
      </w:r>
      <w:r w:rsidRPr="00871AC0">
        <w:rPr>
          <w:rFonts w:ascii="Arial" w:hAnsi="Arial" w:cs="Arial"/>
          <w:b/>
          <w:bCs/>
          <w:color w:val="000000"/>
          <w:sz w:val="22"/>
          <w:szCs w:val="22"/>
        </w:rPr>
        <w:t xml:space="preserve"> bis Busch-free@home</w:t>
      </w:r>
      <w:r w:rsidRPr="00871AC0">
        <w:rPr>
          <w:rFonts w:ascii="Arial" w:hAnsi="Arial" w:cs="Arial"/>
          <w:b/>
          <w:bCs/>
          <w:color w:val="000000"/>
          <w:sz w:val="22"/>
          <w:szCs w:val="22"/>
          <w:vertAlign w:val="superscript"/>
        </w:rPr>
        <w:t>®</w:t>
      </w:r>
      <w:r w:rsidRPr="00871AC0">
        <w:rPr>
          <w:rFonts w:ascii="Arial" w:hAnsi="Arial" w:cs="Arial"/>
          <w:b/>
          <w:bCs/>
          <w:color w:val="000000"/>
          <w:sz w:val="22"/>
          <w:szCs w:val="22"/>
        </w:rPr>
        <w:t xml:space="preserve"> flex: </w:t>
      </w:r>
      <w:r w:rsidRPr="00871AC0">
        <w:rPr>
          <w:rFonts w:ascii="Arial" w:hAnsi="Arial" w:cs="Arial"/>
          <w:b/>
          <w:bCs/>
          <w:color w:val="000000"/>
          <w:sz w:val="22"/>
          <w:szCs w:val="22"/>
        </w:rPr>
        <w:br/>
      </w:r>
      <w:r w:rsidR="007C68FA">
        <w:rPr>
          <w:rFonts w:ascii="Arial" w:hAnsi="Arial" w:cs="Arial"/>
          <w:b/>
          <w:bCs/>
          <w:color w:val="000000"/>
          <w:sz w:val="22"/>
          <w:szCs w:val="22"/>
        </w:rPr>
        <w:t>Grenzenlose</w:t>
      </w:r>
      <w:r w:rsidRPr="00871AC0">
        <w:rPr>
          <w:rFonts w:ascii="Arial" w:hAnsi="Arial" w:cs="Arial"/>
          <w:b/>
          <w:bCs/>
          <w:color w:val="000000"/>
          <w:sz w:val="22"/>
          <w:szCs w:val="22"/>
        </w:rPr>
        <w:t xml:space="preserve"> Flexibilität für </w:t>
      </w:r>
      <w:r w:rsidR="007C68FA">
        <w:rPr>
          <w:rFonts w:ascii="Arial" w:hAnsi="Arial" w:cs="Arial"/>
          <w:b/>
          <w:bCs/>
          <w:color w:val="000000"/>
          <w:sz w:val="22"/>
          <w:szCs w:val="22"/>
        </w:rPr>
        <w:t>smarte Gebäude</w:t>
      </w:r>
    </w:p>
    <w:p w14:paraId="534D6A7D" w14:textId="77777777" w:rsidR="001F7F02" w:rsidRPr="00871AC0" w:rsidRDefault="001F7F02" w:rsidP="001F7F02">
      <w:pPr>
        <w:autoSpaceDE w:val="0"/>
        <w:autoSpaceDN w:val="0"/>
        <w:adjustRightInd w:val="0"/>
        <w:spacing w:line="288" w:lineRule="auto"/>
        <w:textAlignment w:val="center"/>
        <w:rPr>
          <w:rFonts w:ascii="Arial" w:hAnsi="Arial" w:cs="Arial"/>
          <w:b/>
          <w:bCs/>
          <w:color w:val="000000"/>
          <w:sz w:val="22"/>
          <w:szCs w:val="22"/>
        </w:rPr>
      </w:pPr>
    </w:p>
    <w:p w14:paraId="5A8432DF" w14:textId="1C6E9E4B" w:rsidR="000517FB" w:rsidRDefault="000517FB" w:rsidP="001F7F02">
      <w:pPr>
        <w:spacing w:after="120" w:line="288" w:lineRule="auto"/>
        <w:rPr>
          <w:rFonts w:ascii="Arial" w:hAnsi="Arial" w:cs="Arial"/>
          <w:b/>
          <w:bCs/>
          <w:color w:val="000000"/>
          <w:sz w:val="22"/>
          <w:szCs w:val="22"/>
        </w:rPr>
      </w:pPr>
      <w:r>
        <w:rPr>
          <w:rFonts w:ascii="Arial" w:hAnsi="Arial" w:cs="Arial"/>
          <w:b/>
          <w:bCs/>
          <w:color w:val="000000"/>
          <w:sz w:val="22"/>
          <w:szCs w:val="22"/>
        </w:rPr>
        <w:t>Neue Geräte von Busch-Jaeger bieten Smart Home zum Ausprobieren</w:t>
      </w:r>
    </w:p>
    <w:p w14:paraId="39C815AF" w14:textId="77777777" w:rsidR="001F7F02" w:rsidRPr="00871AC0" w:rsidRDefault="001F7F02" w:rsidP="001F7F02">
      <w:pPr>
        <w:spacing w:after="120" w:line="288" w:lineRule="auto"/>
        <w:rPr>
          <w:rFonts w:ascii="Arial" w:hAnsi="Arial" w:cs="Arial"/>
          <w:b/>
          <w:bCs/>
          <w:color w:val="000000"/>
          <w:sz w:val="22"/>
          <w:szCs w:val="22"/>
        </w:rPr>
      </w:pPr>
    </w:p>
    <w:p w14:paraId="5CB098FC" w14:textId="277B663E" w:rsidR="003B6303" w:rsidRPr="00871AC0" w:rsidRDefault="003B6303" w:rsidP="003B6303">
      <w:pPr>
        <w:autoSpaceDE w:val="0"/>
        <w:autoSpaceDN w:val="0"/>
        <w:adjustRightInd w:val="0"/>
        <w:spacing w:line="288" w:lineRule="auto"/>
        <w:textAlignment w:val="center"/>
        <w:rPr>
          <w:rFonts w:ascii="Arial" w:hAnsi="Arial" w:cs="Arial"/>
          <w:color w:val="000000"/>
          <w:sz w:val="22"/>
          <w:szCs w:val="22"/>
        </w:rPr>
      </w:pPr>
      <w:r w:rsidRPr="00871AC0">
        <w:rPr>
          <w:rFonts w:ascii="Arial" w:hAnsi="Arial" w:cs="Arial"/>
          <w:color w:val="000000"/>
          <w:sz w:val="22"/>
          <w:szCs w:val="22"/>
        </w:rPr>
        <w:t>Das Thema Smart Home einfach mal ausprobieren. Ohne große Einstiegs-Investitionen. Aber mit unbegrenzten Möglichkeiten für Erweiterung, Ausbau und Umgestaltung. Busch-Jaeger, der Marktführer für Elektroinstallationstechnik, macht‘s möglich. Mit einer breiten Palette neu entwickelter, innovativer Komponenten und Steuerungen für ein smartes Zuhause. Ganz nach Wunsch kombinierbar und nahezu grenzenlos ausbaufähig durch diverse Bedienelemente und Einsätze. Für eine neue Dimension Smart Home. Flexibel und bedienungsfreundlich wie noch nie. Sowohl für den Elektroinstallateur a</w:t>
      </w:r>
      <w:r w:rsidR="00EF72EF">
        <w:rPr>
          <w:rFonts w:ascii="Arial" w:hAnsi="Arial" w:cs="Arial"/>
          <w:color w:val="000000"/>
          <w:sz w:val="22"/>
          <w:szCs w:val="22"/>
        </w:rPr>
        <w:t>l</w:t>
      </w:r>
      <w:r w:rsidRPr="00871AC0">
        <w:rPr>
          <w:rFonts w:ascii="Arial" w:hAnsi="Arial" w:cs="Arial"/>
          <w:color w:val="000000"/>
          <w:sz w:val="22"/>
          <w:szCs w:val="22"/>
        </w:rPr>
        <w:t>s auch für den Endkunden.</w:t>
      </w:r>
    </w:p>
    <w:p w14:paraId="7DE9F095" w14:textId="77777777" w:rsidR="003B6303" w:rsidRPr="00871AC0" w:rsidRDefault="003B6303" w:rsidP="003B6303">
      <w:pPr>
        <w:autoSpaceDE w:val="0"/>
        <w:autoSpaceDN w:val="0"/>
        <w:adjustRightInd w:val="0"/>
        <w:spacing w:line="288" w:lineRule="auto"/>
        <w:textAlignment w:val="center"/>
        <w:rPr>
          <w:rFonts w:ascii="Arial" w:hAnsi="Arial" w:cs="Arial"/>
          <w:color w:val="000000"/>
          <w:sz w:val="22"/>
          <w:szCs w:val="22"/>
        </w:rPr>
      </w:pPr>
    </w:p>
    <w:p w14:paraId="21E0B312" w14:textId="2BF3D900" w:rsidR="00BE1780" w:rsidRPr="000462B3" w:rsidRDefault="003B6303" w:rsidP="009967BA">
      <w:pPr>
        <w:autoSpaceDE w:val="0"/>
        <w:autoSpaceDN w:val="0"/>
        <w:adjustRightInd w:val="0"/>
        <w:spacing w:line="288" w:lineRule="auto"/>
        <w:textAlignment w:val="center"/>
        <w:rPr>
          <w:rFonts w:ascii="Arial" w:hAnsi="Arial" w:cs="Arial"/>
          <w:color w:val="000000"/>
          <w:sz w:val="22"/>
          <w:szCs w:val="22"/>
        </w:rPr>
      </w:pPr>
      <w:r w:rsidRPr="000462B3">
        <w:rPr>
          <w:rFonts w:ascii="Arial" w:hAnsi="Arial" w:cs="Arial"/>
          <w:color w:val="000000"/>
          <w:sz w:val="22"/>
          <w:szCs w:val="22"/>
        </w:rPr>
        <w:t>Busch-</w:t>
      </w:r>
      <w:proofErr w:type="spellStart"/>
      <w:r w:rsidRPr="000462B3">
        <w:rPr>
          <w:rFonts w:ascii="Arial" w:hAnsi="Arial" w:cs="Arial"/>
          <w:color w:val="000000"/>
          <w:sz w:val="22"/>
          <w:szCs w:val="22"/>
        </w:rPr>
        <w:t>flexTronics</w:t>
      </w:r>
      <w:proofErr w:type="spellEnd"/>
      <w:r w:rsidRPr="000462B3">
        <w:rPr>
          <w:rFonts w:ascii="Arial" w:hAnsi="Arial" w:cs="Arial"/>
          <w:color w:val="000000"/>
          <w:sz w:val="22"/>
          <w:szCs w:val="22"/>
        </w:rPr>
        <w:t xml:space="preserve">® markiert den Einstieg in den </w:t>
      </w:r>
      <w:r w:rsidR="00C95131" w:rsidRPr="000462B3">
        <w:rPr>
          <w:rFonts w:ascii="Arial" w:hAnsi="Arial" w:cs="Arial"/>
          <w:color w:val="000000"/>
          <w:sz w:val="22"/>
          <w:szCs w:val="22"/>
        </w:rPr>
        <w:t>Smart Home</w:t>
      </w:r>
      <w:r w:rsidRPr="000462B3">
        <w:rPr>
          <w:rFonts w:ascii="Arial" w:hAnsi="Arial" w:cs="Arial"/>
          <w:color w:val="000000"/>
          <w:sz w:val="22"/>
          <w:szCs w:val="22"/>
        </w:rPr>
        <w:t>-Kosmos</w:t>
      </w:r>
      <w:r w:rsidR="00C95131" w:rsidRPr="000462B3">
        <w:rPr>
          <w:rFonts w:ascii="Arial" w:hAnsi="Arial" w:cs="Arial"/>
          <w:color w:val="000000"/>
          <w:sz w:val="22"/>
          <w:szCs w:val="22"/>
        </w:rPr>
        <w:t xml:space="preserve">. Die Kombination aus einem </w:t>
      </w:r>
      <w:r w:rsidR="00B77DF8" w:rsidRPr="000462B3">
        <w:rPr>
          <w:rFonts w:ascii="Arial" w:hAnsi="Arial" w:cs="Arial"/>
          <w:color w:val="000000"/>
          <w:sz w:val="22"/>
          <w:szCs w:val="22"/>
        </w:rPr>
        <w:t xml:space="preserve">25mm </w:t>
      </w:r>
      <w:r w:rsidR="009967BA" w:rsidRPr="000462B3">
        <w:rPr>
          <w:rFonts w:ascii="Arial" w:hAnsi="Arial" w:cs="Arial"/>
          <w:color w:val="000000"/>
          <w:sz w:val="22"/>
          <w:szCs w:val="22"/>
        </w:rPr>
        <w:t>flachen elektronischen</w:t>
      </w:r>
      <w:r w:rsidR="00C95131" w:rsidRPr="000462B3">
        <w:rPr>
          <w:rFonts w:ascii="Arial" w:hAnsi="Arial" w:cs="Arial"/>
          <w:color w:val="000000"/>
          <w:sz w:val="22"/>
          <w:szCs w:val="22"/>
        </w:rPr>
        <w:t xml:space="preserve"> Unterputz-Einsatz, d</w:t>
      </w:r>
      <w:r w:rsidR="009967BA" w:rsidRPr="000462B3">
        <w:rPr>
          <w:rFonts w:ascii="Arial" w:hAnsi="Arial" w:cs="Arial"/>
          <w:color w:val="000000"/>
          <w:sz w:val="22"/>
          <w:szCs w:val="22"/>
        </w:rPr>
        <w:t>er</w:t>
      </w:r>
      <w:r w:rsidR="00C95131" w:rsidRPr="000462B3">
        <w:rPr>
          <w:rFonts w:ascii="Arial" w:hAnsi="Arial" w:cs="Arial"/>
          <w:color w:val="000000"/>
          <w:sz w:val="22"/>
          <w:szCs w:val="22"/>
        </w:rPr>
        <w:t xml:space="preserve"> in jede Unterputzdose passt, und einem </w:t>
      </w:r>
      <w:r w:rsidR="00B77DF8" w:rsidRPr="000462B3">
        <w:rPr>
          <w:rFonts w:ascii="Arial" w:hAnsi="Arial" w:cs="Arial"/>
          <w:color w:val="000000"/>
          <w:sz w:val="22"/>
          <w:szCs w:val="22"/>
        </w:rPr>
        <w:t>Tast-</w:t>
      </w:r>
      <w:r w:rsidR="00C95131" w:rsidRPr="000462B3">
        <w:rPr>
          <w:rFonts w:ascii="Arial" w:hAnsi="Arial" w:cs="Arial"/>
          <w:color w:val="000000"/>
          <w:sz w:val="22"/>
          <w:szCs w:val="22"/>
        </w:rPr>
        <w:t>Bedienelement wie beispielsweise einem Jalousietaster</w:t>
      </w:r>
      <w:r w:rsidR="009967BA" w:rsidRPr="000462B3">
        <w:rPr>
          <w:rFonts w:ascii="Arial" w:hAnsi="Arial" w:cs="Arial"/>
          <w:color w:val="000000"/>
          <w:sz w:val="22"/>
          <w:szCs w:val="22"/>
        </w:rPr>
        <w:t>,</w:t>
      </w:r>
      <w:r w:rsidR="00C95131" w:rsidRPr="000462B3">
        <w:rPr>
          <w:rFonts w:ascii="Arial" w:hAnsi="Arial" w:cs="Arial"/>
          <w:color w:val="000000"/>
          <w:sz w:val="22"/>
          <w:szCs w:val="22"/>
        </w:rPr>
        <w:t xml:space="preserve"> bietet </w:t>
      </w:r>
      <w:r w:rsidR="009967BA" w:rsidRPr="000462B3">
        <w:rPr>
          <w:rFonts w:ascii="Arial" w:hAnsi="Arial" w:cs="Arial"/>
          <w:color w:val="000000"/>
          <w:sz w:val="22"/>
          <w:szCs w:val="22"/>
        </w:rPr>
        <w:t>die ausbaufähige</w:t>
      </w:r>
      <w:r w:rsidR="00C95131" w:rsidRPr="000462B3">
        <w:rPr>
          <w:rFonts w:ascii="Arial" w:hAnsi="Arial" w:cs="Arial"/>
          <w:color w:val="000000"/>
          <w:sz w:val="22"/>
          <w:szCs w:val="22"/>
        </w:rPr>
        <w:t xml:space="preserve"> Basis für mögliche Erweiterungen </w:t>
      </w:r>
      <w:r w:rsidR="009967BA" w:rsidRPr="000462B3">
        <w:rPr>
          <w:rFonts w:ascii="Arial" w:hAnsi="Arial" w:cs="Arial"/>
          <w:color w:val="000000"/>
          <w:sz w:val="22"/>
          <w:szCs w:val="22"/>
        </w:rPr>
        <w:t xml:space="preserve">zu einem vollwertigen Smart-Home. </w:t>
      </w:r>
      <w:r w:rsidR="007A26AE">
        <w:rPr>
          <w:rFonts w:ascii="Arial" w:hAnsi="Arial" w:cs="Arial"/>
          <w:color w:val="000000"/>
          <w:sz w:val="22"/>
          <w:szCs w:val="22"/>
        </w:rPr>
        <w:t xml:space="preserve">Das neue Gerät </w:t>
      </w:r>
      <w:r w:rsidR="009C43A8">
        <w:rPr>
          <w:rFonts w:ascii="Arial" w:hAnsi="Arial" w:cs="Arial"/>
          <w:color w:val="000000"/>
          <w:sz w:val="22"/>
          <w:szCs w:val="22"/>
        </w:rPr>
        <w:t>gibt</w:t>
      </w:r>
      <w:r w:rsidR="007A26AE">
        <w:rPr>
          <w:rFonts w:ascii="Arial" w:hAnsi="Arial" w:cs="Arial"/>
          <w:color w:val="000000"/>
          <w:sz w:val="22"/>
          <w:szCs w:val="22"/>
        </w:rPr>
        <w:t xml:space="preserve"> dem Endkunden die Möglichkeit das smarte Zuhause in einem Raum zu testen und bei Bedarf auszuweiten. </w:t>
      </w:r>
      <w:r w:rsidR="009967BA" w:rsidRPr="000462B3">
        <w:rPr>
          <w:rFonts w:ascii="Arial" w:hAnsi="Arial" w:cs="Arial"/>
          <w:color w:val="000000"/>
          <w:sz w:val="22"/>
          <w:szCs w:val="22"/>
        </w:rPr>
        <w:t>Renovierungen oder spätere Nachrüstungen lassen sich mit Busch-</w:t>
      </w:r>
      <w:proofErr w:type="spellStart"/>
      <w:r w:rsidR="009967BA" w:rsidRPr="000462B3">
        <w:rPr>
          <w:rFonts w:ascii="Arial" w:hAnsi="Arial" w:cs="Arial"/>
          <w:color w:val="000000"/>
          <w:sz w:val="22"/>
          <w:szCs w:val="22"/>
        </w:rPr>
        <w:t>flexTronics</w:t>
      </w:r>
      <w:proofErr w:type="spellEnd"/>
      <w:r w:rsidR="009967BA" w:rsidRPr="000462B3">
        <w:rPr>
          <w:rFonts w:ascii="Arial" w:hAnsi="Arial" w:cs="Arial"/>
          <w:color w:val="000000"/>
          <w:sz w:val="22"/>
          <w:szCs w:val="22"/>
        </w:rPr>
        <w:t xml:space="preserve"> ganz einfach umsetzen. </w:t>
      </w:r>
      <w:r w:rsidR="00B77DF8" w:rsidRPr="000462B3">
        <w:rPr>
          <w:rFonts w:ascii="Arial" w:hAnsi="Arial" w:cs="Arial"/>
          <w:color w:val="000000"/>
          <w:sz w:val="22"/>
          <w:szCs w:val="22"/>
        </w:rPr>
        <w:t>Für die Installation der Geräte ist eine Standard Elektroinstallation mit 230V ausreichend.</w:t>
      </w:r>
    </w:p>
    <w:p w14:paraId="78488582" w14:textId="77777777" w:rsidR="00BE1780" w:rsidRDefault="00BE1780" w:rsidP="003B6303">
      <w:pPr>
        <w:autoSpaceDE w:val="0"/>
        <w:autoSpaceDN w:val="0"/>
        <w:adjustRightInd w:val="0"/>
        <w:spacing w:line="288" w:lineRule="auto"/>
        <w:textAlignment w:val="center"/>
        <w:rPr>
          <w:rFonts w:ascii="Arial" w:hAnsi="Arial" w:cs="Arial"/>
          <w:color w:val="000000"/>
          <w:sz w:val="22"/>
          <w:szCs w:val="22"/>
        </w:rPr>
      </w:pPr>
    </w:p>
    <w:p w14:paraId="46DFF67F" w14:textId="77777777" w:rsidR="00252F19" w:rsidRDefault="00E31CAB" w:rsidP="003B6303">
      <w:pPr>
        <w:autoSpaceDE w:val="0"/>
        <w:autoSpaceDN w:val="0"/>
        <w:adjustRightInd w:val="0"/>
        <w:spacing w:line="288" w:lineRule="auto"/>
        <w:textAlignment w:val="center"/>
        <w:rPr>
          <w:rFonts w:ascii="Arial" w:hAnsi="Arial" w:cs="Arial"/>
          <w:color w:val="000000"/>
          <w:sz w:val="22"/>
          <w:szCs w:val="22"/>
        </w:rPr>
      </w:pPr>
      <w:r>
        <w:rPr>
          <w:rFonts w:ascii="Arial" w:hAnsi="Arial" w:cs="Arial"/>
          <w:color w:val="000000"/>
          <w:sz w:val="22"/>
          <w:szCs w:val="22"/>
        </w:rPr>
        <w:t>Smart ganz ohne App: Busch-</w:t>
      </w:r>
      <w:proofErr w:type="spellStart"/>
      <w:r>
        <w:rPr>
          <w:rFonts w:ascii="Arial" w:hAnsi="Arial" w:cs="Arial"/>
          <w:color w:val="000000"/>
          <w:sz w:val="22"/>
          <w:szCs w:val="22"/>
        </w:rPr>
        <w:t>flexTronics</w:t>
      </w:r>
      <w:proofErr w:type="spellEnd"/>
      <w:r>
        <w:rPr>
          <w:rFonts w:ascii="Arial" w:hAnsi="Arial" w:cs="Arial"/>
          <w:color w:val="000000"/>
          <w:sz w:val="22"/>
          <w:szCs w:val="22"/>
        </w:rPr>
        <w:t xml:space="preserve"> bietet die Möglichkeit neben der Grundfunktionalität j</w:t>
      </w:r>
      <w:r w:rsidR="003B6303" w:rsidRPr="00871AC0">
        <w:rPr>
          <w:rFonts w:ascii="Arial" w:hAnsi="Arial" w:cs="Arial"/>
          <w:color w:val="000000"/>
          <w:sz w:val="22"/>
          <w:szCs w:val="22"/>
        </w:rPr>
        <w:t>e nach A</w:t>
      </w:r>
      <w:r>
        <w:rPr>
          <w:rFonts w:ascii="Arial" w:hAnsi="Arial" w:cs="Arial"/>
          <w:color w:val="000000"/>
          <w:sz w:val="22"/>
          <w:szCs w:val="22"/>
        </w:rPr>
        <w:t>nwendung</w:t>
      </w:r>
      <w:r w:rsidR="003B6303" w:rsidRPr="00871AC0">
        <w:rPr>
          <w:rFonts w:ascii="Arial" w:hAnsi="Arial" w:cs="Arial"/>
          <w:color w:val="000000"/>
          <w:sz w:val="22"/>
          <w:szCs w:val="22"/>
        </w:rPr>
        <w:t xml:space="preserve"> einfach und bequem Voreinstellungen für Helligkeitswerte </w:t>
      </w:r>
      <w:r>
        <w:rPr>
          <w:rFonts w:ascii="Arial" w:hAnsi="Arial" w:cs="Arial"/>
          <w:color w:val="000000"/>
          <w:sz w:val="22"/>
          <w:szCs w:val="22"/>
        </w:rPr>
        <w:t>oder</w:t>
      </w:r>
      <w:r w:rsidR="003B6303" w:rsidRPr="00871AC0">
        <w:rPr>
          <w:rFonts w:ascii="Arial" w:hAnsi="Arial" w:cs="Arial"/>
          <w:color w:val="000000"/>
          <w:sz w:val="22"/>
          <w:szCs w:val="22"/>
        </w:rPr>
        <w:t xml:space="preserve"> Jalousiepositionen ab</w:t>
      </w:r>
      <w:r>
        <w:rPr>
          <w:rFonts w:ascii="Arial" w:hAnsi="Arial" w:cs="Arial"/>
          <w:color w:val="000000"/>
          <w:sz w:val="22"/>
          <w:szCs w:val="22"/>
        </w:rPr>
        <w:t>zu</w:t>
      </w:r>
      <w:r w:rsidR="003B6303" w:rsidRPr="00871AC0">
        <w:rPr>
          <w:rFonts w:ascii="Arial" w:hAnsi="Arial" w:cs="Arial"/>
          <w:color w:val="000000"/>
          <w:sz w:val="22"/>
          <w:szCs w:val="22"/>
        </w:rPr>
        <w:t>speichern</w:t>
      </w:r>
      <w:r>
        <w:rPr>
          <w:rFonts w:ascii="Arial" w:hAnsi="Arial" w:cs="Arial"/>
          <w:color w:val="000000"/>
          <w:sz w:val="22"/>
          <w:szCs w:val="22"/>
        </w:rPr>
        <w:t>.</w:t>
      </w:r>
      <w:r w:rsidRPr="00E31CAB">
        <w:rPr>
          <w:rFonts w:ascii="Arial" w:hAnsi="Arial" w:cs="Arial"/>
          <w:color w:val="000000"/>
          <w:sz w:val="22"/>
          <w:szCs w:val="22"/>
        </w:rPr>
        <w:t xml:space="preserve"> </w:t>
      </w:r>
      <w:r>
        <w:rPr>
          <w:rFonts w:ascii="Arial" w:hAnsi="Arial" w:cs="Arial"/>
          <w:color w:val="000000"/>
          <w:sz w:val="22"/>
          <w:szCs w:val="22"/>
        </w:rPr>
        <w:t xml:space="preserve">So kann </w:t>
      </w:r>
      <w:r w:rsidRPr="00871AC0">
        <w:rPr>
          <w:rFonts w:ascii="Arial" w:hAnsi="Arial" w:cs="Arial"/>
          <w:color w:val="000000"/>
          <w:sz w:val="22"/>
          <w:szCs w:val="22"/>
        </w:rPr>
        <w:t>zum Beispiel bei einem Zweifach-</w:t>
      </w:r>
      <w:r>
        <w:rPr>
          <w:rFonts w:ascii="Arial" w:hAnsi="Arial" w:cs="Arial"/>
          <w:color w:val="000000"/>
          <w:sz w:val="22"/>
          <w:szCs w:val="22"/>
        </w:rPr>
        <w:t>Tast-</w:t>
      </w:r>
      <w:r w:rsidRPr="00871AC0">
        <w:rPr>
          <w:rFonts w:ascii="Arial" w:hAnsi="Arial" w:cs="Arial"/>
          <w:color w:val="000000"/>
          <w:sz w:val="22"/>
          <w:szCs w:val="22"/>
        </w:rPr>
        <w:t>Bedienelement auf der rechten Wippe</w:t>
      </w:r>
      <w:r>
        <w:rPr>
          <w:rFonts w:ascii="Arial" w:hAnsi="Arial" w:cs="Arial"/>
          <w:color w:val="000000"/>
          <w:sz w:val="22"/>
          <w:szCs w:val="22"/>
        </w:rPr>
        <w:t xml:space="preserve"> die gewünschten Werte hinterlegt werden.</w:t>
      </w:r>
    </w:p>
    <w:p w14:paraId="37C04138" w14:textId="77777777" w:rsidR="00252F19" w:rsidRDefault="00252F19" w:rsidP="003B6303">
      <w:pPr>
        <w:autoSpaceDE w:val="0"/>
        <w:autoSpaceDN w:val="0"/>
        <w:adjustRightInd w:val="0"/>
        <w:spacing w:line="288" w:lineRule="auto"/>
        <w:textAlignment w:val="center"/>
        <w:rPr>
          <w:rFonts w:ascii="Arial" w:hAnsi="Arial" w:cs="Arial"/>
          <w:color w:val="000000"/>
          <w:sz w:val="22"/>
          <w:szCs w:val="22"/>
        </w:rPr>
      </w:pPr>
    </w:p>
    <w:p w14:paraId="145D8127" w14:textId="19003364" w:rsidR="003B6303" w:rsidRPr="00871AC0" w:rsidRDefault="00252F19" w:rsidP="003B6303">
      <w:pPr>
        <w:autoSpaceDE w:val="0"/>
        <w:autoSpaceDN w:val="0"/>
        <w:adjustRightInd w:val="0"/>
        <w:spacing w:line="288" w:lineRule="auto"/>
        <w:textAlignment w:val="center"/>
        <w:rPr>
          <w:rFonts w:ascii="Arial" w:hAnsi="Arial" w:cs="Arial"/>
          <w:color w:val="000000"/>
          <w:sz w:val="22"/>
          <w:szCs w:val="22"/>
        </w:rPr>
      </w:pPr>
      <w:r w:rsidRPr="00871AC0">
        <w:rPr>
          <w:rFonts w:ascii="Arial" w:hAnsi="Arial" w:cs="Arial"/>
          <w:color w:val="000000"/>
          <w:sz w:val="22"/>
          <w:szCs w:val="22"/>
        </w:rPr>
        <w:t xml:space="preserve">Im Zuge der Entwicklung der neuen Komponenten wurde die Anzahl der </w:t>
      </w:r>
      <w:r>
        <w:rPr>
          <w:rFonts w:ascii="Arial" w:hAnsi="Arial" w:cs="Arial"/>
          <w:color w:val="000000"/>
          <w:sz w:val="22"/>
          <w:szCs w:val="22"/>
        </w:rPr>
        <w:t>Unterputz-Einsätze</w:t>
      </w:r>
      <w:r w:rsidRPr="00871AC0">
        <w:rPr>
          <w:rFonts w:ascii="Arial" w:hAnsi="Arial" w:cs="Arial"/>
          <w:color w:val="000000"/>
          <w:sz w:val="22"/>
          <w:szCs w:val="22"/>
        </w:rPr>
        <w:t xml:space="preserve"> deutlich reduziert. Jetzt ist es möglich, konventionelle und intelligente </w:t>
      </w:r>
      <w:r>
        <w:rPr>
          <w:rFonts w:ascii="Arial" w:hAnsi="Arial" w:cs="Arial"/>
          <w:color w:val="000000"/>
          <w:sz w:val="22"/>
          <w:szCs w:val="22"/>
        </w:rPr>
        <w:t>Bedienelemente</w:t>
      </w:r>
      <w:r w:rsidRPr="00871AC0">
        <w:rPr>
          <w:rFonts w:ascii="Arial" w:hAnsi="Arial" w:cs="Arial"/>
          <w:color w:val="000000"/>
          <w:sz w:val="22"/>
          <w:szCs w:val="22"/>
        </w:rPr>
        <w:t xml:space="preserve"> mit dem gleichen Unterputz-Einsatz zu installieren. Die Idee dahinter: ein möglichst einfacher Einstieg in das System für den Nutzer, frei nach der Devise „Smart Home Ready“.  </w:t>
      </w:r>
    </w:p>
    <w:p w14:paraId="62307F45" w14:textId="77777777" w:rsidR="003B6303" w:rsidRPr="00871AC0" w:rsidRDefault="003B6303" w:rsidP="003B6303">
      <w:pPr>
        <w:autoSpaceDE w:val="0"/>
        <w:autoSpaceDN w:val="0"/>
        <w:adjustRightInd w:val="0"/>
        <w:spacing w:line="288" w:lineRule="auto"/>
        <w:textAlignment w:val="center"/>
        <w:rPr>
          <w:rFonts w:ascii="Arial" w:hAnsi="Arial" w:cs="Arial"/>
          <w:color w:val="000000"/>
          <w:sz w:val="22"/>
          <w:szCs w:val="22"/>
        </w:rPr>
      </w:pPr>
    </w:p>
    <w:p w14:paraId="798F6C8E" w14:textId="635B81DE" w:rsidR="003B6303" w:rsidRPr="00871AC0" w:rsidRDefault="003B6303" w:rsidP="003B6303">
      <w:pPr>
        <w:autoSpaceDE w:val="0"/>
        <w:autoSpaceDN w:val="0"/>
        <w:adjustRightInd w:val="0"/>
        <w:spacing w:line="288" w:lineRule="auto"/>
        <w:textAlignment w:val="center"/>
        <w:rPr>
          <w:rFonts w:ascii="Arial" w:hAnsi="Arial" w:cs="Arial"/>
          <w:color w:val="000000"/>
          <w:sz w:val="22"/>
          <w:szCs w:val="22"/>
        </w:rPr>
      </w:pPr>
      <w:r w:rsidRPr="00871AC0">
        <w:rPr>
          <w:rFonts w:ascii="Arial" w:hAnsi="Arial" w:cs="Arial"/>
          <w:b/>
          <w:bCs/>
          <w:color w:val="000000"/>
          <w:sz w:val="22"/>
          <w:szCs w:val="22"/>
        </w:rPr>
        <w:t>Die flexible Einzel</w:t>
      </w:r>
      <w:r w:rsidR="002F4F27">
        <w:rPr>
          <w:rFonts w:ascii="Arial" w:hAnsi="Arial" w:cs="Arial"/>
          <w:b/>
          <w:bCs/>
          <w:color w:val="000000"/>
          <w:sz w:val="22"/>
          <w:szCs w:val="22"/>
        </w:rPr>
        <w:t>- und Raum</w:t>
      </w:r>
      <w:r w:rsidRPr="00871AC0">
        <w:rPr>
          <w:rFonts w:ascii="Arial" w:hAnsi="Arial" w:cs="Arial"/>
          <w:b/>
          <w:bCs/>
          <w:color w:val="000000"/>
          <w:sz w:val="22"/>
          <w:szCs w:val="22"/>
        </w:rPr>
        <w:t>steuerung Busch-free@home</w:t>
      </w:r>
      <w:r w:rsidRPr="00871AC0">
        <w:rPr>
          <w:rFonts w:ascii="Arial" w:hAnsi="Arial" w:cs="Arial"/>
          <w:b/>
          <w:bCs/>
          <w:color w:val="000000"/>
          <w:sz w:val="22"/>
          <w:szCs w:val="22"/>
          <w:vertAlign w:val="superscript"/>
        </w:rPr>
        <w:t>®</w:t>
      </w:r>
      <w:r w:rsidRPr="00871AC0">
        <w:rPr>
          <w:rFonts w:ascii="Arial" w:hAnsi="Arial" w:cs="Arial"/>
          <w:b/>
          <w:bCs/>
          <w:color w:val="000000"/>
          <w:sz w:val="22"/>
          <w:szCs w:val="22"/>
        </w:rPr>
        <w:t xml:space="preserve"> flex </w:t>
      </w:r>
    </w:p>
    <w:p w14:paraId="0E447269" w14:textId="77777777" w:rsidR="003B6303" w:rsidRPr="00871AC0" w:rsidRDefault="003B6303" w:rsidP="003B6303">
      <w:pPr>
        <w:autoSpaceDE w:val="0"/>
        <w:autoSpaceDN w:val="0"/>
        <w:adjustRightInd w:val="0"/>
        <w:spacing w:line="288" w:lineRule="auto"/>
        <w:textAlignment w:val="center"/>
        <w:rPr>
          <w:rFonts w:ascii="Arial" w:hAnsi="Arial" w:cs="Arial"/>
          <w:color w:val="000000"/>
          <w:sz w:val="22"/>
          <w:szCs w:val="22"/>
        </w:rPr>
      </w:pPr>
    </w:p>
    <w:p w14:paraId="752B4612" w14:textId="042489FC" w:rsidR="00701A02" w:rsidRDefault="003B6303" w:rsidP="008545F2">
      <w:pPr>
        <w:autoSpaceDE w:val="0"/>
        <w:autoSpaceDN w:val="0"/>
        <w:adjustRightInd w:val="0"/>
        <w:spacing w:line="288" w:lineRule="auto"/>
        <w:textAlignment w:val="center"/>
        <w:rPr>
          <w:rFonts w:ascii="Arial" w:hAnsi="Arial" w:cs="Arial"/>
          <w:color w:val="000000"/>
          <w:sz w:val="22"/>
          <w:szCs w:val="22"/>
        </w:rPr>
      </w:pPr>
      <w:r w:rsidRPr="00871AC0">
        <w:rPr>
          <w:rFonts w:ascii="Arial" w:hAnsi="Arial" w:cs="Arial"/>
          <w:color w:val="000000"/>
          <w:sz w:val="22"/>
          <w:szCs w:val="22"/>
        </w:rPr>
        <w:t xml:space="preserve">Der nächste </w:t>
      </w:r>
      <w:proofErr w:type="spellStart"/>
      <w:r w:rsidRPr="00871AC0">
        <w:rPr>
          <w:rFonts w:ascii="Arial" w:hAnsi="Arial" w:cs="Arial"/>
          <w:color w:val="000000"/>
          <w:sz w:val="22"/>
          <w:szCs w:val="22"/>
        </w:rPr>
        <w:t>Step</w:t>
      </w:r>
      <w:proofErr w:type="spellEnd"/>
      <w:r w:rsidR="00252F19">
        <w:rPr>
          <w:rFonts w:ascii="Arial" w:hAnsi="Arial" w:cs="Arial"/>
          <w:color w:val="000000"/>
          <w:sz w:val="22"/>
          <w:szCs w:val="22"/>
        </w:rPr>
        <w:t xml:space="preserve"> ist </w:t>
      </w:r>
      <w:r w:rsidR="00252F19" w:rsidRPr="00871AC0">
        <w:rPr>
          <w:rFonts w:ascii="Arial" w:hAnsi="Arial" w:cs="Arial"/>
          <w:color w:val="000000"/>
          <w:sz w:val="22"/>
          <w:szCs w:val="22"/>
        </w:rPr>
        <w:t>Busch-free@home</w:t>
      </w:r>
      <w:r w:rsidR="00252F19" w:rsidRPr="000462B3">
        <w:rPr>
          <w:rFonts w:ascii="Arial" w:hAnsi="Arial" w:cs="Arial"/>
          <w:color w:val="000000"/>
          <w:sz w:val="22"/>
          <w:szCs w:val="22"/>
        </w:rPr>
        <w:t>®</w:t>
      </w:r>
      <w:r w:rsidR="00252F19" w:rsidRPr="00871AC0">
        <w:rPr>
          <w:rFonts w:ascii="Arial" w:hAnsi="Arial" w:cs="Arial"/>
          <w:color w:val="000000"/>
          <w:sz w:val="22"/>
          <w:szCs w:val="22"/>
        </w:rPr>
        <w:t xml:space="preserve"> </w:t>
      </w:r>
      <w:r w:rsidR="00252F19" w:rsidRPr="000462B3">
        <w:rPr>
          <w:rFonts w:ascii="Arial" w:hAnsi="Arial" w:cs="Arial"/>
          <w:color w:val="000000"/>
          <w:sz w:val="22"/>
          <w:szCs w:val="22"/>
        </w:rPr>
        <w:t>flex</w:t>
      </w:r>
      <w:r w:rsidR="000462B3">
        <w:rPr>
          <w:rFonts w:ascii="Arial" w:hAnsi="Arial" w:cs="Arial"/>
          <w:color w:val="000000"/>
          <w:sz w:val="22"/>
          <w:szCs w:val="22"/>
        </w:rPr>
        <w:t xml:space="preserve">. Dieses eröffnet </w:t>
      </w:r>
      <w:r w:rsidR="00252F19" w:rsidRPr="00871AC0">
        <w:rPr>
          <w:rFonts w:ascii="Arial" w:hAnsi="Arial" w:cs="Arial"/>
          <w:color w:val="000000"/>
          <w:sz w:val="22"/>
          <w:szCs w:val="22"/>
        </w:rPr>
        <w:t>neue Perspektiven für d</w:t>
      </w:r>
      <w:r w:rsidR="00252F19">
        <w:rPr>
          <w:rFonts w:ascii="Arial" w:hAnsi="Arial" w:cs="Arial"/>
          <w:color w:val="000000"/>
          <w:sz w:val="22"/>
          <w:szCs w:val="22"/>
        </w:rPr>
        <w:t xml:space="preserve">ie smarte Raumsteuerung und </w:t>
      </w:r>
      <w:r w:rsidR="000462B3">
        <w:rPr>
          <w:rFonts w:ascii="Arial" w:hAnsi="Arial" w:cs="Arial"/>
          <w:color w:val="000000"/>
          <w:sz w:val="22"/>
          <w:szCs w:val="22"/>
        </w:rPr>
        <w:t xml:space="preserve">bietet </w:t>
      </w:r>
      <w:r w:rsidR="00252F19" w:rsidRPr="00871AC0">
        <w:rPr>
          <w:rFonts w:ascii="Arial" w:hAnsi="Arial" w:cs="Arial"/>
          <w:color w:val="000000"/>
          <w:sz w:val="22"/>
          <w:szCs w:val="22"/>
        </w:rPr>
        <w:t>alle Möglichkeiten für die maßgeschneiderte Umsetzung individueller Ansprüche und Wünsche der Nutzer</w:t>
      </w:r>
      <w:r w:rsidR="00252F19">
        <w:rPr>
          <w:rFonts w:ascii="Arial" w:hAnsi="Arial" w:cs="Arial"/>
          <w:color w:val="000000"/>
          <w:sz w:val="22"/>
          <w:szCs w:val="22"/>
        </w:rPr>
        <w:t>. Ausgangsbasis ist d</w:t>
      </w:r>
      <w:r w:rsidR="000E7D9C" w:rsidRPr="008545F2">
        <w:rPr>
          <w:rFonts w:ascii="Arial" w:hAnsi="Arial" w:cs="Arial"/>
          <w:color w:val="000000"/>
          <w:sz w:val="22"/>
          <w:szCs w:val="22"/>
        </w:rPr>
        <w:t xml:space="preserve">ie bestehende </w:t>
      </w:r>
      <w:proofErr w:type="spellStart"/>
      <w:r w:rsidR="000E7D9C" w:rsidRPr="008545F2">
        <w:rPr>
          <w:rFonts w:ascii="Arial" w:hAnsi="Arial" w:cs="Arial"/>
          <w:color w:val="000000"/>
          <w:sz w:val="22"/>
          <w:szCs w:val="22"/>
        </w:rPr>
        <w:t>FlexTronics</w:t>
      </w:r>
      <w:proofErr w:type="spellEnd"/>
      <w:r w:rsidR="000E7D9C" w:rsidRPr="008545F2">
        <w:rPr>
          <w:rFonts w:ascii="Arial" w:hAnsi="Arial" w:cs="Arial"/>
          <w:color w:val="000000"/>
          <w:sz w:val="22"/>
          <w:szCs w:val="22"/>
        </w:rPr>
        <w:t xml:space="preserve"> Installation</w:t>
      </w:r>
      <w:r w:rsidR="00252F19" w:rsidRPr="008545F2">
        <w:rPr>
          <w:rFonts w:ascii="Arial" w:hAnsi="Arial" w:cs="Arial"/>
          <w:color w:val="000000"/>
          <w:sz w:val="22"/>
          <w:szCs w:val="22"/>
        </w:rPr>
        <w:t>, welche</w:t>
      </w:r>
      <w:r w:rsidR="000E7D9C" w:rsidRPr="008545F2">
        <w:rPr>
          <w:rFonts w:ascii="Arial" w:hAnsi="Arial" w:cs="Arial"/>
          <w:color w:val="000000"/>
          <w:sz w:val="22"/>
          <w:szCs w:val="22"/>
        </w:rPr>
        <w:t xml:space="preserve"> in eine intelligente Einzelsteuerung mit Busch-free@home flex erweitert werden</w:t>
      </w:r>
      <w:r w:rsidR="00252F19" w:rsidRPr="008545F2">
        <w:rPr>
          <w:rFonts w:ascii="Arial" w:hAnsi="Arial" w:cs="Arial"/>
          <w:color w:val="000000"/>
          <w:sz w:val="22"/>
          <w:szCs w:val="22"/>
        </w:rPr>
        <w:t xml:space="preserve"> kann</w:t>
      </w:r>
      <w:r w:rsidR="000E7D9C" w:rsidRPr="008545F2">
        <w:rPr>
          <w:rFonts w:ascii="Arial" w:hAnsi="Arial" w:cs="Arial"/>
          <w:color w:val="000000"/>
          <w:sz w:val="22"/>
          <w:szCs w:val="22"/>
        </w:rPr>
        <w:t xml:space="preserve">, indem die konventionellen Bedienelemente durch Wireless Bedienelemente ersetzt werden. </w:t>
      </w:r>
      <w:r w:rsidR="00701A02">
        <w:rPr>
          <w:rFonts w:ascii="Arial" w:hAnsi="Arial" w:cs="Arial"/>
          <w:color w:val="000000"/>
          <w:sz w:val="22"/>
          <w:szCs w:val="22"/>
        </w:rPr>
        <w:t>Über eine App</w:t>
      </w:r>
      <w:r w:rsidR="00701A02" w:rsidRPr="00871AC0">
        <w:rPr>
          <w:rFonts w:ascii="Arial" w:hAnsi="Arial" w:cs="Arial"/>
          <w:color w:val="000000"/>
          <w:sz w:val="22"/>
          <w:szCs w:val="22"/>
        </w:rPr>
        <w:t xml:space="preserve"> ermöglicht </w:t>
      </w:r>
      <w:r w:rsidR="00701A02">
        <w:rPr>
          <w:rFonts w:ascii="Arial" w:hAnsi="Arial" w:cs="Arial"/>
          <w:color w:val="000000"/>
          <w:sz w:val="22"/>
          <w:szCs w:val="22"/>
        </w:rPr>
        <w:t>das flex System die</w:t>
      </w:r>
      <w:r w:rsidR="00701A02" w:rsidRPr="008545F2">
        <w:rPr>
          <w:rFonts w:ascii="Arial" w:hAnsi="Arial" w:cs="Arial"/>
          <w:color w:val="000000"/>
          <w:sz w:val="22"/>
          <w:szCs w:val="22"/>
        </w:rPr>
        <w:t xml:space="preserve"> digitale Fernbedienung unterschiedlicher smarter Funktionen über Bluetooth, die der Endkunde selbstständig jederzeit individuell anpassen kann. </w:t>
      </w:r>
      <w:r w:rsidR="00701A02">
        <w:rPr>
          <w:rFonts w:ascii="Arial" w:hAnsi="Arial" w:cs="Arial"/>
          <w:color w:val="000000"/>
          <w:sz w:val="22"/>
          <w:szCs w:val="22"/>
        </w:rPr>
        <w:t xml:space="preserve">Zusätzlicher Vorteil: </w:t>
      </w:r>
      <w:r w:rsidR="00701A02" w:rsidRPr="008545F2">
        <w:rPr>
          <w:rFonts w:ascii="Arial" w:hAnsi="Arial" w:cs="Arial"/>
          <w:color w:val="000000"/>
          <w:sz w:val="22"/>
          <w:szCs w:val="22"/>
        </w:rPr>
        <w:t>mit flex stehen dem Endkunden variable Zeitprofile für eine automatische Beleuchtungs- und Jalousiesteuerung zur Verfügung.</w:t>
      </w:r>
      <w:r w:rsidR="00701A02" w:rsidRPr="00871AC0">
        <w:rPr>
          <w:rFonts w:ascii="Arial" w:hAnsi="Arial" w:cs="Arial"/>
          <w:color w:val="000000"/>
          <w:sz w:val="22"/>
          <w:szCs w:val="22"/>
        </w:rPr>
        <w:t xml:space="preserve"> </w:t>
      </w:r>
    </w:p>
    <w:p w14:paraId="16DA2661" w14:textId="49FF1414" w:rsidR="00701A02" w:rsidRDefault="00701A02" w:rsidP="00701A02">
      <w:pPr>
        <w:autoSpaceDE w:val="0"/>
        <w:autoSpaceDN w:val="0"/>
        <w:adjustRightInd w:val="0"/>
        <w:spacing w:line="288" w:lineRule="auto"/>
        <w:textAlignment w:val="center"/>
        <w:rPr>
          <w:rFonts w:ascii="Arial" w:hAnsi="Arial" w:cs="Arial"/>
          <w:color w:val="000000"/>
          <w:sz w:val="22"/>
          <w:szCs w:val="22"/>
        </w:rPr>
      </w:pPr>
    </w:p>
    <w:p w14:paraId="2D15598C" w14:textId="1B6A3FEC" w:rsidR="003B6303" w:rsidRPr="00871AC0" w:rsidRDefault="00911396" w:rsidP="003B6303">
      <w:pPr>
        <w:autoSpaceDE w:val="0"/>
        <w:autoSpaceDN w:val="0"/>
        <w:adjustRightInd w:val="0"/>
        <w:spacing w:line="288" w:lineRule="auto"/>
        <w:textAlignment w:val="center"/>
        <w:rPr>
          <w:rFonts w:ascii="Arial" w:hAnsi="Arial" w:cs="Arial"/>
          <w:color w:val="000000"/>
          <w:sz w:val="22"/>
          <w:szCs w:val="22"/>
        </w:rPr>
      </w:pPr>
      <w:r>
        <w:rPr>
          <w:rFonts w:ascii="Arial" w:hAnsi="Arial" w:cs="Arial"/>
          <w:color w:val="000000"/>
          <w:sz w:val="22"/>
          <w:szCs w:val="22"/>
        </w:rPr>
        <w:t xml:space="preserve">Durch ein einfaches Upgrade ist es mit flex möglich, </w:t>
      </w:r>
      <w:r w:rsidR="002F4F27">
        <w:rPr>
          <w:rFonts w:ascii="Arial" w:hAnsi="Arial" w:cs="Arial"/>
          <w:color w:val="000000"/>
          <w:sz w:val="22"/>
          <w:szCs w:val="22"/>
        </w:rPr>
        <w:t xml:space="preserve">die Einzelsteuerung in eine funkvernetzte Raumsteuerung mit verschiedenen Anwendungen </w:t>
      </w:r>
      <w:r w:rsidR="007A26AE">
        <w:rPr>
          <w:rFonts w:ascii="Arial" w:hAnsi="Arial" w:cs="Arial"/>
          <w:color w:val="000000"/>
          <w:sz w:val="22"/>
          <w:szCs w:val="22"/>
        </w:rPr>
        <w:t>umzurüsten</w:t>
      </w:r>
      <w:r w:rsidR="002F4F27">
        <w:rPr>
          <w:rFonts w:ascii="Arial" w:hAnsi="Arial" w:cs="Arial"/>
          <w:color w:val="000000"/>
          <w:sz w:val="22"/>
          <w:szCs w:val="22"/>
        </w:rPr>
        <w:t xml:space="preserve"> ohne dass dabei</w:t>
      </w:r>
      <w:r w:rsidR="007A26AE">
        <w:rPr>
          <w:rFonts w:ascii="Arial" w:hAnsi="Arial" w:cs="Arial"/>
          <w:color w:val="000000"/>
          <w:sz w:val="22"/>
          <w:szCs w:val="22"/>
        </w:rPr>
        <w:t xml:space="preserve"> etwas an der</w:t>
      </w:r>
      <w:r w:rsidR="002F4F27">
        <w:rPr>
          <w:rFonts w:ascii="Arial" w:hAnsi="Arial" w:cs="Arial"/>
          <w:color w:val="000000"/>
          <w:sz w:val="22"/>
          <w:szCs w:val="22"/>
        </w:rPr>
        <w:t xml:space="preserve"> bestehende</w:t>
      </w:r>
      <w:r w:rsidR="007A26AE">
        <w:rPr>
          <w:rFonts w:ascii="Arial" w:hAnsi="Arial" w:cs="Arial"/>
          <w:color w:val="000000"/>
          <w:sz w:val="22"/>
          <w:szCs w:val="22"/>
        </w:rPr>
        <w:t>n</w:t>
      </w:r>
      <w:r w:rsidR="002F4F27">
        <w:rPr>
          <w:rFonts w:ascii="Arial" w:hAnsi="Arial" w:cs="Arial"/>
          <w:color w:val="000000"/>
          <w:sz w:val="22"/>
          <w:szCs w:val="22"/>
        </w:rPr>
        <w:t xml:space="preserve"> </w:t>
      </w:r>
      <w:r w:rsidR="002F4F27" w:rsidRPr="007A26AE">
        <w:rPr>
          <w:rFonts w:ascii="Arial" w:hAnsi="Arial" w:cs="Arial"/>
          <w:color w:val="000000"/>
          <w:sz w:val="22"/>
          <w:szCs w:val="22"/>
        </w:rPr>
        <w:t xml:space="preserve">Elektroinstallation </w:t>
      </w:r>
      <w:r w:rsidR="007A26AE" w:rsidRPr="007A26AE">
        <w:rPr>
          <w:rFonts w:ascii="Arial" w:hAnsi="Arial" w:cs="Arial"/>
          <w:color w:val="000000"/>
          <w:sz w:val="22"/>
          <w:szCs w:val="22"/>
        </w:rPr>
        <w:t>ver</w:t>
      </w:r>
      <w:r w:rsidR="002F4F27" w:rsidRPr="007A26AE">
        <w:rPr>
          <w:rFonts w:ascii="Arial" w:hAnsi="Arial" w:cs="Arial"/>
          <w:color w:val="000000"/>
          <w:sz w:val="22"/>
          <w:szCs w:val="22"/>
        </w:rPr>
        <w:t>ändert werden</w:t>
      </w:r>
      <w:r w:rsidR="002F4F27">
        <w:rPr>
          <w:rFonts w:ascii="Arial" w:hAnsi="Arial" w:cs="Arial"/>
          <w:color w:val="000000"/>
          <w:sz w:val="22"/>
          <w:szCs w:val="22"/>
        </w:rPr>
        <w:t xml:space="preserve"> muss. Es </w:t>
      </w:r>
      <w:r w:rsidR="003B6303" w:rsidRPr="00871AC0">
        <w:rPr>
          <w:rFonts w:ascii="Arial" w:hAnsi="Arial" w:cs="Arial"/>
          <w:color w:val="000000"/>
          <w:sz w:val="22"/>
          <w:szCs w:val="22"/>
        </w:rPr>
        <w:t xml:space="preserve">ist lediglich eine kostenlose </w:t>
      </w:r>
      <w:proofErr w:type="spellStart"/>
      <w:r w:rsidR="003B6303" w:rsidRPr="00871AC0">
        <w:rPr>
          <w:rFonts w:ascii="Arial" w:hAnsi="Arial" w:cs="Arial"/>
          <w:color w:val="000000"/>
          <w:sz w:val="22"/>
          <w:szCs w:val="22"/>
        </w:rPr>
        <w:t>myBUSCH</w:t>
      </w:r>
      <w:proofErr w:type="spellEnd"/>
      <w:r w:rsidR="003B6303" w:rsidRPr="00871AC0">
        <w:rPr>
          <w:rFonts w:ascii="Arial" w:hAnsi="Arial" w:cs="Arial"/>
          <w:color w:val="000000"/>
          <w:sz w:val="22"/>
          <w:szCs w:val="22"/>
        </w:rPr>
        <w:t xml:space="preserve">-JAEGER-Registrierung erforderlich. </w:t>
      </w:r>
    </w:p>
    <w:p w14:paraId="3524B627" w14:textId="583428D2" w:rsidR="002F4F27" w:rsidRDefault="002F4F27" w:rsidP="003B6303">
      <w:pPr>
        <w:autoSpaceDE w:val="0"/>
        <w:autoSpaceDN w:val="0"/>
        <w:adjustRightInd w:val="0"/>
        <w:spacing w:line="288" w:lineRule="auto"/>
        <w:textAlignment w:val="center"/>
        <w:rPr>
          <w:rFonts w:ascii="Arial" w:hAnsi="Arial" w:cs="Arial"/>
          <w:color w:val="000000"/>
          <w:sz w:val="22"/>
          <w:szCs w:val="22"/>
        </w:rPr>
      </w:pPr>
    </w:p>
    <w:p w14:paraId="269B5EFC" w14:textId="48920680" w:rsidR="003B6303" w:rsidRPr="00871AC0" w:rsidRDefault="00252F19" w:rsidP="003B6303">
      <w:pPr>
        <w:autoSpaceDE w:val="0"/>
        <w:autoSpaceDN w:val="0"/>
        <w:adjustRightInd w:val="0"/>
        <w:spacing w:line="288" w:lineRule="auto"/>
        <w:textAlignment w:val="center"/>
        <w:rPr>
          <w:rFonts w:ascii="Arial" w:hAnsi="Arial" w:cs="Arial"/>
          <w:color w:val="000000"/>
          <w:sz w:val="22"/>
          <w:szCs w:val="22"/>
        </w:rPr>
      </w:pPr>
      <w:r w:rsidRPr="007A26AE">
        <w:rPr>
          <w:rFonts w:ascii="Arial" w:hAnsi="Arial" w:cs="Arial"/>
          <w:b/>
          <w:bCs/>
          <w:color w:val="000000"/>
          <w:sz w:val="22"/>
          <w:szCs w:val="22"/>
        </w:rPr>
        <w:t xml:space="preserve">Vom smarten Raum zum Smart Home: </w:t>
      </w:r>
      <w:r w:rsidR="003B6303" w:rsidRPr="00871AC0">
        <w:rPr>
          <w:rFonts w:ascii="Arial" w:hAnsi="Arial" w:cs="Arial"/>
          <w:b/>
          <w:bCs/>
          <w:color w:val="000000"/>
          <w:sz w:val="22"/>
          <w:szCs w:val="22"/>
        </w:rPr>
        <w:t>Zukunftssichere Technologie, einheitliches Erscheinungsbild</w:t>
      </w:r>
      <w:r w:rsidR="003B6303" w:rsidRPr="00871AC0">
        <w:rPr>
          <w:rFonts w:ascii="Arial" w:hAnsi="Arial" w:cs="Arial"/>
          <w:color w:val="000000"/>
          <w:sz w:val="22"/>
          <w:szCs w:val="22"/>
        </w:rPr>
        <w:t xml:space="preserve"> </w:t>
      </w:r>
    </w:p>
    <w:p w14:paraId="3197BA2C" w14:textId="77777777" w:rsidR="003B6303" w:rsidRPr="00871AC0" w:rsidRDefault="003B6303" w:rsidP="003B6303">
      <w:pPr>
        <w:autoSpaceDE w:val="0"/>
        <w:autoSpaceDN w:val="0"/>
        <w:adjustRightInd w:val="0"/>
        <w:spacing w:line="288" w:lineRule="auto"/>
        <w:textAlignment w:val="center"/>
        <w:rPr>
          <w:rFonts w:ascii="Arial" w:hAnsi="Arial" w:cs="Arial"/>
          <w:color w:val="000000"/>
          <w:sz w:val="22"/>
          <w:szCs w:val="22"/>
        </w:rPr>
      </w:pPr>
      <w:r w:rsidRPr="00871AC0">
        <w:rPr>
          <w:rFonts w:ascii="Arial" w:hAnsi="Arial" w:cs="Arial"/>
          <w:color w:val="000000"/>
          <w:sz w:val="22"/>
          <w:szCs w:val="22"/>
        </w:rPr>
        <w:t xml:space="preserve"> </w:t>
      </w:r>
    </w:p>
    <w:p w14:paraId="24CDEE8C" w14:textId="277A7104" w:rsidR="003B6303" w:rsidRPr="000517FB" w:rsidRDefault="003B6303" w:rsidP="008545F2">
      <w:pPr>
        <w:autoSpaceDE w:val="0"/>
        <w:autoSpaceDN w:val="0"/>
        <w:adjustRightInd w:val="0"/>
        <w:spacing w:line="288" w:lineRule="auto"/>
        <w:textAlignment w:val="center"/>
        <w:rPr>
          <w:rFonts w:ascii="Arial" w:hAnsi="Arial" w:cs="Arial"/>
          <w:color w:val="000000"/>
          <w:sz w:val="22"/>
          <w:szCs w:val="22"/>
        </w:rPr>
      </w:pPr>
      <w:r w:rsidRPr="007D55EF">
        <w:rPr>
          <w:rFonts w:ascii="Arial" w:hAnsi="Arial" w:cs="Arial"/>
          <w:color w:val="000000"/>
          <w:sz w:val="22"/>
          <w:szCs w:val="22"/>
        </w:rPr>
        <w:t xml:space="preserve">Mit </w:t>
      </w:r>
      <w:r w:rsidR="007D55EF" w:rsidRPr="007D55EF">
        <w:rPr>
          <w:rFonts w:ascii="Arial" w:hAnsi="Arial" w:cs="Arial"/>
          <w:color w:val="000000"/>
          <w:sz w:val="22"/>
          <w:szCs w:val="22"/>
        </w:rPr>
        <w:t>de</w:t>
      </w:r>
      <w:r w:rsidR="007D55EF">
        <w:rPr>
          <w:rFonts w:ascii="Arial" w:hAnsi="Arial" w:cs="Arial"/>
          <w:color w:val="000000"/>
          <w:sz w:val="22"/>
          <w:szCs w:val="22"/>
        </w:rPr>
        <w:t>m neuen flex-</w:t>
      </w:r>
      <w:r w:rsidRPr="007D55EF">
        <w:rPr>
          <w:rFonts w:ascii="Arial" w:hAnsi="Arial" w:cs="Arial"/>
          <w:color w:val="000000"/>
          <w:sz w:val="22"/>
          <w:szCs w:val="22"/>
        </w:rPr>
        <w:t>Konzept ermöglicht es Busch-Jaeger den Endkunden, die wichtigsten und beliebtesten Smart-Home-Anwendungen auszuprobieren und zu nutzen: Lichtsteuerung (Ein/Aus und Dimmer), Jalousiesteuerung oder auch Bewegungsmelder in unterschiedlichen Ausführungen.</w:t>
      </w:r>
    </w:p>
    <w:p w14:paraId="0B452C0E" w14:textId="77777777" w:rsidR="003B6303" w:rsidRPr="00871AC0" w:rsidRDefault="003B6303" w:rsidP="003B6303">
      <w:pPr>
        <w:autoSpaceDE w:val="0"/>
        <w:autoSpaceDN w:val="0"/>
        <w:adjustRightInd w:val="0"/>
        <w:spacing w:line="288" w:lineRule="auto"/>
        <w:textAlignment w:val="center"/>
        <w:rPr>
          <w:rFonts w:ascii="Arial" w:hAnsi="Arial" w:cs="Arial"/>
          <w:color w:val="000000"/>
          <w:sz w:val="22"/>
          <w:szCs w:val="22"/>
        </w:rPr>
      </w:pPr>
    </w:p>
    <w:p w14:paraId="77B7DB97" w14:textId="1003EF3C" w:rsidR="003B6303" w:rsidRPr="00871AC0" w:rsidRDefault="003B6303" w:rsidP="003B6303">
      <w:pPr>
        <w:autoSpaceDE w:val="0"/>
        <w:autoSpaceDN w:val="0"/>
        <w:adjustRightInd w:val="0"/>
        <w:spacing w:line="288" w:lineRule="auto"/>
        <w:textAlignment w:val="center"/>
        <w:rPr>
          <w:rFonts w:ascii="Arial" w:hAnsi="Arial" w:cs="Arial"/>
          <w:color w:val="000000"/>
          <w:sz w:val="22"/>
          <w:szCs w:val="22"/>
        </w:rPr>
      </w:pPr>
      <w:r w:rsidRPr="00871AC0">
        <w:rPr>
          <w:rFonts w:ascii="Arial" w:hAnsi="Arial" w:cs="Arial"/>
          <w:color w:val="000000"/>
          <w:sz w:val="22"/>
          <w:szCs w:val="22"/>
        </w:rPr>
        <w:t xml:space="preserve">Eine ideale Lösung für Anwender, die flexibel und mit wenig Aufwand durch eine Stand-alone-Lösung in das Thema Smart Home einsteigen möchten. </w:t>
      </w:r>
      <w:r w:rsidRPr="008545F2">
        <w:rPr>
          <w:rFonts w:ascii="Arial" w:hAnsi="Arial" w:cs="Arial"/>
          <w:color w:val="000000"/>
          <w:sz w:val="22"/>
          <w:szCs w:val="22"/>
        </w:rPr>
        <w:t>Wie kann das funktionieren? Ganz einfach: Die Komponenten von Busch-free@home flex beherrschen</w:t>
      </w:r>
      <w:r w:rsidRPr="00871AC0">
        <w:rPr>
          <w:rFonts w:ascii="Arial" w:hAnsi="Arial" w:cs="Arial"/>
          <w:color w:val="000000"/>
          <w:sz w:val="22"/>
          <w:szCs w:val="22"/>
        </w:rPr>
        <w:t xml:space="preserve"> die Kommunikation sowohl über Bluetooth als auch über das Busch-free@home-Funkprotokoll zur Vernetzung</w:t>
      </w:r>
      <w:r w:rsidR="00EF72EF">
        <w:rPr>
          <w:rFonts w:ascii="Arial" w:hAnsi="Arial" w:cs="Arial"/>
          <w:color w:val="000000"/>
          <w:sz w:val="22"/>
          <w:szCs w:val="22"/>
        </w:rPr>
        <w:t xml:space="preserve"> </w:t>
      </w:r>
      <w:r w:rsidRPr="00871AC0">
        <w:rPr>
          <w:rFonts w:ascii="Arial" w:hAnsi="Arial" w:cs="Arial"/>
          <w:color w:val="000000"/>
          <w:sz w:val="22"/>
          <w:szCs w:val="22"/>
        </w:rPr>
        <w:t>der Geräte untereinander. Durch die flexiblen Ausbaustufen kann das System verschiedene Varianten – von der Stand-alone-Lösung über die Raumsteuerung bis hin zum Smart Home – alles realisieren.</w:t>
      </w:r>
    </w:p>
    <w:p w14:paraId="63702D22" w14:textId="77777777" w:rsidR="003B6303" w:rsidRPr="00871AC0" w:rsidRDefault="003B6303" w:rsidP="003B6303">
      <w:pPr>
        <w:autoSpaceDE w:val="0"/>
        <w:autoSpaceDN w:val="0"/>
        <w:adjustRightInd w:val="0"/>
        <w:spacing w:line="288" w:lineRule="auto"/>
        <w:textAlignment w:val="center"/>
        <w:rPr>
          <w:rFonts w:ascii="Arial" w:hAnsi="Arial" w:cs="Arial"/>
          <w:color w:val="000000"/>
          <w:sz w:val="22"/>
          <w:szCs w:val="22"/>
        </w:rPr>
      </w:pPr>
    </w:p>
    <w:p w14:paraId="6180662A" w14:textId="77777777" w:rsidR="003B6303" w:rsidRPr="00871AC0" w:rsidRDefault="003B6303" w:rsidP="003B6303">
      <w:pPr>
        <w:autoSpaceDE w:val="0"/>
        <w:autoSpaceDN w:val="0"/>
        <w:adjustRightInd w:val="0"/>
        <w:spacing w:line="288" w:lineRule="auto"/>
        <w:textAlignment w:val="center"/>
        <w:rPr>
          <w:rFonts w:ascii="Arial" w:hAnsi="Arial" w:cs="Arial"/>
          <w:b/>
          <w:bCs/>
          <w:color w:val="000000"/>
          <w:sz w:val="22"/>
          <w:szCs w:val="22"/>
        </w:rPr>
      </w:pPr>
      <w:r w:rsidRPr="00871AC0">
        <w:rPr>
          <w:rFonts w:ascii="Arial" w:hAnsi="Arial" w:cs="Arial"/>
          <w:b/>
          <w:bCs/>
          <w:color w:val="000000"/>
          <w:sz w:val="22"/>
          <w:szCs w:val="22"/>
        </w:rPr>
        <w:t>Ganz nach Wunsch perfekt vernetzt</w:t>
      </w:r>
    </w:p>
    <w:p w14:paraId="15DC39EB" w14:textId="77777777" w:rsidR="003B6303" w:rsidRPr="00871AC0" w:rsidRDefault="003B6303" w:rsidP="003B6303">
      <w:pPr>
        <w:autoSpaceDE w:val="0"/>
        <w:autoSpaceDN w:val="0"/>
        <w:adjustRightInd w:val="0"/>
        <w:spacing w:line="288" w:lineRule="auto"/>
        <w:textAlignment w:val="center"/>
        <w:rPr>
          <w:rFonts w:ascii="Arial" w:hAnsi="Arial" w:cs="Arial"/>
          <w:color w:val="000000"/>
          <w:sz w:val="22"/>
          <w:szCs w:val="22"/>
        </w:rPr>
      </w:pPr>
    </w:p>
    <w:p w14:paraId="54051C6D" w14:textId="2336188E" w:rsidR="00065EF3" w:rsidRPr="00871AC0" w:rsidRDefault="003B6303" w:rsidP="003B6303">
      <w:pPr>
        <w:autoSpaceDE w:val="0"/>
        <w:autoSpaceDN w:val="0"/>
        <w:adjustRightInd w:val="0"/>
        <w:spacing w:line="288" w:lineRule="auto"/>
        <w:textAlignment w:val="center"/>
        <w:rPr>
          <w:rFonts w:ascii="Arial" w:hAnsi="Arial" w:cs="Arial"/>
          <w:color w:val="000000"/>
          <w:sz w:val="22"/>
          <w:szCs w:val="22"/>
        </w:rPr>
      </w:pPr>
      <w:r w:rsidRPr="00871AC0">
        <w:rPr>
          <w:rFonts w:ascii="Arial" w:hAnsi="Arial" w:cs="Arial"/>
          <w:color w:val="000000"/>
          <w:sz w:val="22"/>
          <w:szCs w:val="22"/>
        </w:rPr>
        <w:t>So ist es problemlos möglich, mit Busch</w:t>
      </w:r>
      <w:r w:rsidR="00200961">
        <w:rPr>
          <w:rFonts w:ascii="Arial" w:hAnsi="Arial" w:cs="Arial"/>
          <w:color w:val="000000"/>
          <w:sz w:val="22"/>
          <w:szCs w:val="22"/>
        </w:rPr>
        <w:t>-</w:t>
      </w:r>
      <w:proofErr w:type="spellStart"/>
      <w:r w:rsidR="00200961">
        <w:rPr>
          <w:rFonts w:ascii="Arial" w:hAnsi="Arial" w:cs="Arial"/>
          <w:color w:val="000000"/>
          <w:sz w:val="22"/>
          <w:szCs w:val="22"/>
        </w:rPr>
        <w:t>flexTronics</w:t>
      </w:r>
      <w:proofErr w:type="spellEnd"/>
      <w:r w:rsidR="00200961">
        <w:rPr>
          <w:rFonts w:ascii="Arial" w:hAnsi="Arial" w:cs="Arial"/>
          <w:color w:val="000000"/>
          <w:sz w:val="22"/>
          <w:szCs w:val="22"/>
        </w:rPr>
        <w:t xml:space="preserve"> </w:t>
      </w:r>
      <w:r w:rsidRPr="00871AC0">
        <w:rPr>
          <w:rFonts w:ascii="Arial" w:hAnsi="Arial" w:cs="Arial"/>
          <w:color w:val="000000"/>
          <w:sz w:val="22"/>
          <w:szCs w:val="22"/>
        </w:rPr>
        <w:t>zu starten und die Installation zu einem späteren Zeitpunkt durch die Integration eines System-Access-Points zu einem vollständigen Busch-free@home-System auszubauen – mit allen denkbaren Vernetzungsmöglichkeiten von Busch-Welcome</w:t>
      </w:r>
      <w:r w:rsidRPr="008545F2">
        <w:rPr>
          <w:rFonts w:ascii="Arial" w:hAnsi="Arial" w:cs="Arial"/>
          <w:color w:val="000000"/>
          <w:sz w:val="22"/>
          <w:szCs w:val="22"/>
        </w:rPr>
        <w:t xml:space="preserve"> </w:t>
      </w:r>
      <w:r w:rsidRPr="00871AC0">
        <w:rPr>
          <w:rFonts w:ascii="Arial" w:hAnsi="Arial" w:cs="Arial"/>
          <w:color w:val="000000"/>
          <w:sz w:val="22"/>
          <w:szCs w:val="22"/>
        </w:rPr>
        <w:t>und Busch-Rauchalarm bis hin zur Einbeziehung von Haushaltsgeräten und Unterhaltungselektronik. Damit bietet das Flex-System von Busch-Jaeger für den Elektroinstallateur und den Bauherren höchste Flexibilität</w:t>
      </w:r>
      <w:r w:rsidR="007A26AE">
        <w:rPr>
          <w:rFonts w:ascii="Arial" w:hAnsi="Arial" w:cs="Arial"/>
          <w:color w:val="000000"/>
          <w:sz w:val="22"/>
          <w:szCs w:val="22"/>
        </w:rPr>
        <w:t xml:space="preserve"> und Anpassungsfähigkeit</w:t>
      </w:r>
      <w:r w:rsidRPr="00871AC0">
        <w:rPr>
          <w:rFonts w:ascii="Arial" w:hAnsi="Arial" w:cs="Arial"/>
          <w:color w:val="000000"/>
          <w:sz w:val="22"/>
          <w:szCs w:val="22"/>
        </w:rPr>
        <w:t xml:space="preserve"> bis zum Schluss.</w:t>
      </w:r>
    </w:p>
    <w:p w14:paraId="6120C48D" w14:textId="77777777" w:rsidR="003B6303" w:rsidRPr="00871AC0" w:rsidRDefault="003B6303" w:rsidP="003B6303">
      <w:pPr>
        <w:autoSpaceDE w:val="0"/>
        <w:autoSpaceDN w:val="0"/>
        <w:adjustRightInd w:val="0"/>
        <w:spacing w:line="288" w:lineRule="auto"/>
        <w:textAlignment w:val="center"/>
        <w:rPr>
          <w:rFonts w:ascii="Arial" w:hAnsi="Arial" w:cs="Arial"/>
          <w:color w:val="000000"/>
          <w:sz w:val="22"/>
          <w:szCs w:val="22"/>
        </w:rPr>
      </w:pPr>
    </w:p>
    <w:p w14:paraId="4B137733" w14:textId="3C8DEDA6" w:rsidR="003B6303" w:rsidRDefault="003B6303" w:rsidP="008545F2">
      <w:pPr>
        <w:autoSpaceDE w:val="0"/>
        <w:autoSpaceDN w:val="0"/>
        <w:adjustRightInd w:val="0"/>
        <w:spacing w:line="288" w:lineRule="auto"/>
        <w:textAlignment w:val="center"/>
        <w:rPr>
          <w:rFonts w:ascii="Arial" w:hAnsi="Arial" w:cs="Arial"/>
          <w:color w:val="000000"/>
          <w:sz w:val="22"/>
          <w:szCs w:val="22"/>
        </w:rPr>
      </w:pPr>
      <w:r w:rsidRPr="00871AC0">
        <w:rPr>
          <w:rFonts w:ascii="Arial" w:hAnsi="Arial" w:cs="Arial"/>
          <w:color w:val="000000"/>
          <w:sz w:val="22"/>
          <w:szCs w:val="22"/>
        </w:rPr>
        <w:t xml:space="preserve">Auch der umgekehrte Weg ist möglich: Eine vorhandene Busch-free@home-Anlage kann durch die </w:t>
      </w:r>
      <w:r w:rsidRPr="008545F2">
        <w:rPr>
          <w:rFonts w:ascii="Arial" w:hAnsi="Arial" w:cs="Arial"/>
          <w:color w:val="000000"/>
          <w:sz w:val="22"/>
          <w:szCs w:val="22"/>
        </w:rPr>
        <w:t>Busch-free@home flex-Komponenten ergänzt oder erweitert werden. Für ein einheitliches Erscheinungsbild bei einer kombinierten Installation ist gesorgt: Die Abdeckungen der neuen Busch-free@home flex-</w:t>
      </w:r>
      <w:r w:rsidRPr="00871AC0">
        <w:rPr>
          <w:rFonts w:ascii="Arial" w:hAnsi="Arial" w:cs="Arial"/>
          <w:color w:val="000000"/>
          <w:sz w:val="22"/>
          <w:szCs w:val="22"/>
        </w:rPr>
        <w:t>Geräte sind identisch mit den Abdeckungen der bereits bekannten Busch-free@home-Geräte</w:t>
      </w:r>
      <w:r w:rsidR="006D1C76">
        <w:rPr>
          <w:rFonts w:ascii="Arial" w:hAnsi="Arial" w:cs="Arial"/>
          <w:color w:val="000000"/>
          <w:sz w:val="22"/>
          <w:szCs w:val="22"/>
        </w:rPr>
        <w:t>.</w:t>
      </w:r>
    </w:p>
    <w:p w14:paraId="1FCCCA6E" w14:textId="77777777" w:rsidR="0054594A" w:rsidRDefault="0054594A" w:rsidP="0054594A">
      <w:pPr>
        <w:spacing w:after="120" w:line="288" w:lineRule="auto"/>
        <w:rPr>
          <w:rFonts w:ascii="Arial" w:hAnsi="Arial" w:cs="Arial"/>
          <w:color w:val="000000" w:themeColor="text1"/>
          <w:sz w:val="22"/>
          <w:szCs w:val="22"/>
        </w:rPr>
      </w:pPr>
      <w:r>
        <w:rPr>
          <w:noProof/>
        </w:rPr>
        <w:lastRenderedPageBreak/>
        <w:drawing>
          <wp:inline distT="0" distB="0" distL="0" distR="0" wp14:anchorId="2A02B753" wp14:editId="6D0FE98E">
            <wp:extent cx="4663440" cy="3123023"/>
            <wp:effectExtent l="0" t="0" r="381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72984" cy="3129414"/>
                    </a:xfrm>
                    <a:prstGeom prst="rect">
                      <a:avLst/>
                    </a:prstGeom>
                  </pic:spPr>
                </pic:pic>
              </a:graphicData>
            </a:graphic>
          </wp:inline>
        </w:drawing>
      </w:r>
    </w:p>
    <w:p w14:paraId="0E7E9ABB" w14:textId="2BE2E008" w:rsidR="0054594A" w:rsidRPr="00871AC0" w:rsidRDefault="0054594A" w:rsidP="0054594A">
      <w:pPr>
        <w:spacing w:after="120" w:line="288" w:lineRule="auto"/>
        <w:rPr>
          <w:rFonts w:ascii="Arial" w:hAnsi="Arial" w:cs="Arial"/>
          <w:color w:val="000000" w:themeColor="text1"/>
          <w:sz w:val="22"/>
          <w:szCs w:val="22"/>
        </w:rPr>
      </w:pPr>
      <w:r>
        <w:rPr>
          <w:rFonts w:ascii="Arial" w:hAnsi="Arial" w:cs="Arial"/>
          <w:color w:val="000000" w:themeColor="text1"/>
          <w:sz w:val="22"/>
          <w:szCs w:val="22"/>
        </w:rPr>
        <w:t xml:space="preserve">Bild: </w:t>
      </w:r>
      <w:r w:rsidRPr="00FE4729">
        <w:rPr>
          <w:rFonts w:ascii="Arial" w:hAnsi="Arial" w:cs="Arial"/>
          <w:color w:val="000000" w:themeColor="text1"/>
          <w:sz w:val="22"/>
          <w:szCs w:val="22"/>
        </w:rPr>
        <w:t>Busch-</w:t>
      </w:r>
      <w:proofErr w:type="spellStart"/>
      <w:r w:rsidRPr="00FE4729">
        <w:rPr>
          <w:rFonts w:ascii="Arial" w:hAnsi="Arial" w:cs="Arial"/>
          <w:color w:val="000000" w:themeColor="text1"/>
          <w:sz w:val="22"/>
          <w:szCs w:val="22"/>
        </w:rPr>
        <w:t>flexTronics</w:t>
      </w:r>
      <w:proofErr w:type="spellEnd"/>
      <w:r w:rsidRPr="00FE4729">
        <w:rPr>
          <w:rFonts w:ascii="Arial" w:hAnsi="Arial" w:cs="Arial"/>
          <w:color w:val="000000" w:themeColor="text1"/>
          <w:sz w:val="22"/>
          <w:szCs w:val="22"/>
        </w:rPr>
        <w:t xml:space="preserve"> </w:t>
      </w:r>
      <w:r>
        <w:rPr>
          <w:rFonts w:ascii="Arial" w:hAnsi="Arial" w:cs="Arial"/>
          <w:color w:val="000000" w:themeColor="text1"/>
          <w:sz w:val="22"/>
          <w:szCs w:val="22"/>
        </w:rPr>
        <w:t xml:space="preserve">ist die </w:t>
      </w:r>
      <w:r w:rsidRPr="00FE4729">
        <w:rPr>
          <w:rFonts w:ascii="Arial" w:hAnsi="Arial" w:cs="Arial"/>
          <w:color w:val="000000" w:themeColor="text1"/>
          <w:sz w:val="22"/>
          <w:szCs w:val="22"/>
        </w:rPr>
        <w:t>flexible</w:t>
      </w:r>
      <w:r>
        <w:rPr>
          <w:rFonts w:ascii="Arial" w:hAnsi="Arial" w:cs="Arial"/>
          <w:color w:val="000000" w:themeColor="text1"/>
          <w:sz w:val="22"/>
          <w:szCs w:val="22"/>
        </w:rPr>
        <w:t xml:space="preserve"> </w:t>
      </w:r>
      <w:r w:rsidRPr="00FE4729">
        <w:rPr>
          <w:rFonts w:ascii="Arial" w:hAnsi="Arial" w:cs="Arial"/>
          <w:color w:val="000000" w:themeColor="text1"/>
          <w:sz w:val="22"/>
          <w:szCs w:val="22"/>
        </w:rPr>
        <w:t>Raumsteuerungsvariante für Einsteiger mit der</w:t>
      </w:r>
      <w:r>
        <w:rPr>
          <w:rFonts w:ascii="Arial" w:hAnsi="Arial" w:cs="Arial"/>
          <w:color w:val="000000" w:themeColor="text1"/>
          <w:sz w:val="22"/>
          <w:szCs w:val="22"/>
        </w:rPr>
        <w:t xml:space="preserve"> </w:t>
      </w:r>
      <w:r w:rsidRPr="00FE4729">
        <w:rPr>
          <w:rFonts w:ascii="Arial" w:hAnsi="Arial" w:cs="Arial"/>
          <w:color w:val="000000" w:themeColor="text1"/>
          <w:sz w:val="22"/>
          <w:szCs w:val="22"/>
        </w:rPr>
        <w:t>Möglichkeit zum Upgrade.</w:t>
      </w:r>
    </w:p>
    <w:p w14:paraId="1823A619" w14:textId="2AA7C248" w:rsidR="006D1C76" w:rsidRDefault="006D1C76" w:rsidP="003B6303">
      <w:pPr>
        <w:spacing w:after="120" w:line="288" w:lineRule="auto"/>
        <w:rPr>
          <w:rFonts w:ascii="Arial" w:hAnsi="Arial" w:cs="Arial"/>
          <w:color w:val="000000"/>
          <w:sz w:val="22"/>
          <w:szCs w:val="22"/>
        </w:rPr>
      </w:pPr>
    </w:p>
    <w:p w14:paraId="00D51CA7" w14:textId="2BC968CD" w:rsidR="006D1C76" w:rsidRDefault="00E0768F" w:rsidP="003B6303">
      <w:pPr>
        <w:spacing w:after="120" w:line="288" w:lineRule="auto"/>
        <w:rPr>
          <w:rFonts w:ascii="Arial" w:hAnsi="Arial" w:cs="Arial"/>
          <w:color w:val="000000" w:themeColor="text1"/>
          <w:sz w:val="22"/>
          <w:szCs w:val="22"/>
        </w:rPr>
      </w:pPr>
      <w:r>
        <w:rPr>
          <w:noProof/>
        </w:rPr>
        <w:drawing>
          <wp:inline distT="0" distB="0" distL="0" distR="0" wp14:anchorId="2CA88AC7" wp14:editId="522C2489">
            <wp:extent cx="4660098" cy="3108960"/>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70113" cy="3115641"/>
                    </a:xfrm>
                    <a:prstGeom prst="rect">
                      <a:avLst/>
                    </a:prstGeom>
                  </pic:spPr>
                </pic:pic>
              </a:graphicData>
            </a:graphic>
          </wp:inline>
        </w:drawing>
      </w:r>
    </w:p>
    <w:p w14:paraId="68C6560A" w14:textId="606D0452" w:rsidR="0054594A" w:rsidRDefault="0054594A" w:rsidP="003B6303">
      <w:pPr>
        <w:spacing w:after="120" w:line="288" w:lineRule="auto"/>
        <w:rPr>
          <w:rFonts w:ascii="Arial" w:hAnsi="Arial" w:cs="Arial"/>
          <w:color w:val="000000" w:themeColor="text1"/>
          <w:sz w:val="22"/>
          <w:szCs w:val="22"/>
        </w:rPr>
      </w:pPr>
      <w:r>
        <w:rPr>
          <w:rFonts w:ascii="Arial" w:hAnsi="Arial" w:cs="Arial"/>
          <w:color w:val="000000" w:themeColor="text1"/>
          <w:sz w:val="22"/>
          <w:szCs w:val="22"/>
        </w:rPr>
        <w:t xml:space="preserve">Bild: </w:t>
      </w:r>
      <w:r w:rsidRPr="00FE4729">
        <w:rPr>
          <w:rFonts w:ascii="Arial" w:hAnsi="Arial" w:cs="Arial"/>
          <w:color w:val="000000" w:themeColor="text1"/>
          <w:sz w:val="22"/>
          <w:szCs w:val="22"/>
        </w:rPr>
        <w:t>Flexibilität ist die Voraussetzung für Individualität.</w:t>
      </w:r>
      <w:r>
        <w:rPr>
          <w:rFonts w:ascii="Arial" w:hAnsi="Arial" w:cs="Arial"/>
          <w:color w:val="000000" w:themeColor="text1"/>
          <w:sz w:val="22"/>
          <w:szCs w:val="22"/>
        </w:rPr>
        <w:t xml:space="preserve"> </w:t>
      </w:r>
      <w:r w:rsidRPr="00FE4729">
        <w:rPr>
          <w:rFonts w:ascii="Arial" w:hAnsi="Arial" w:cs="Arial"/>
          <w:color w:val="000000" w:themeColor="text1"/>
          <w:sz w:val="22"/>
          <w:szCs w:val="22"/>
        </w:rPr>
        <w:t>Mit den flex-Elektronik-Einsätzen lassen sich</w:t>
      </w:r>
      <w:r>
        <w:rPr>
          <w:rFonts w:ascii="Arial" w:hAnsi="Arial" w:cs="Arial"/>
          <w:color w:val="000000" w:themeColor="text1"/>
          <w:sz w:val="22"/>
          <w:szCs w:val="22"/>
        </w:rPr>
        <w:t xml:space="preserve"> </w:t>
      </w:r>
      <w:r w:rsidRPr="00FE4729">
        <w:rPr>
          <w:rFonts w:ascii="Arial" w:hAnsi="Arial" w:cs="Arial"/>
          <w:color w:val="000000" w:themeColor="text1"/>
          <w:sz w:val="22"/>
          <w:szCs w:val="22"/>
        </w:rPr>
        <w:t>flexibel Lösungen planen und realisieren, die sich</w:t>
      </w:r>
      <w:r>
        <w:rPr>
          <w:rFonts w:ascii="Arial" w:hAnsi="Arial" w:cs="Arial"/>
          <w:color w:val="000000" w:themeColor="text1"/>
          <w:sz w:val="22"/>
          <w:szCs w:val="22"/>
        </w:rPr>
        <w:t xml:space="preserve"> </w:t>
      </w:r>
      <w:r w:rsidRPr="00FE4729">
        <w:rPr>
          <w:rFonts w:ascii="Arial" w:hAnsi="Arial" w:cs="Arial"/>
          <w:color w:val="000000" w:themeColor="text1"/>
          <w:sz w:val="22"/>
          <w:szCs w:val="22"/>
        </w:rPr>
        <w:t>auch morgen noch exakt an jede bauliche</w:t>
      </w:r>
      <w:r>
        <w:rPr>
          <w:rFonts w:ascii="Arial" w:hAnsi="Arial" w:cs="Arial"/>
          <w:color w:val="000000" w:themeColor="text1"/>
          <w:sz w:val="22"/>
          <w:szCs w:val="22"/>
        </w:rPr>
        <w:t xml:space="preserve"> </w:t>
      </w:r>
      <w:r w:rsidRPr="00FE4729">
        <w:rPr>
          <w:rFonts w:ascii="Arial" w:hAnsi="Arial" w:cs="Arial"/>
          <w:color w:val="000000" w:themeColor="text1"/>
          <w:sz w:val="22"/>
          <w:szCs w:val="22"/>
        </w:rPr>
        <w:t>Planung</w:t>
      </w:r>
      <w:r>
        <w:rPr>
          <w:rFonts w:ascii="Arial" w:hAnsi="Arial" w:cs="Arial"/>
          <w:color w:val="000000" w:themeColor="text1"/>
          <w:sz w:val="22"/>
          <w:szCs w:val="22"/>
        </w:rPr>
        <w:t xml:space="preserve"> </w:t>
      </w:r>
      <w:r w:rsidRPr="00FE4729">
        <w:rPr>
          <w:rFonts w:ascii="Arial" w:hAnsi="Arial" w:cs="Arial"/>
          <w:color w:val="000000" w:themeColor="text1"/>
          <w:sz w:val="22"/>
          <w:szCs w:val="22"/>
        </w:rPr>
        <w:t>anpassen.</w:t>
      </w:r>
    </w:p>
    <w:p w14:paraId="514BAEEE" w14:textId="77777777" w:rsidR="0054594A" w:rsidRDefault="0054594A" w:rsidP="003B6303">
      <w:pPr>
        <w:spacing w:after="120" w:line="288" w:lineRule="auto"/>
        <w:rPr>
          <w:rFonts w:ascii="Arial" w:hAnsi="Arial" w:cs="Arial"/>
          <w:color w:val="000000" w:themeColor="text1"/>
          <w:sz w:val="22"/>
          <w:szCs w:val="22"/>
        </w:rPr>
      </w:pPr>
    </w:p>
    <w:p w14:paraId="41786B73" w14:textId="130BAA6C" w:rsidR="00E0768F" w:rsidRDefault="00E0768F" w:rsidP="003B6303">
      <w:pPr>
        <w:spacing w:after="120" w:line="288" w:lineRule="auto"/>
        <w:rPr>
          <w:rFonts w:ascii="Arial" w:hAnsi="Arial" w:cs="Arial"/>
          <w:color w:val="000000" w:themeColor="text1"/>
          <w:sz w:val="22"/>
          <w:szCs w:val="22"/>
        </w:rPr>
      </w:pPr>
      <w:r>
        <w:rPr>
          <w:noProof/>
        </w:rPr>
        <w:lastRenderedPageBreak/>
        <w:drawing>
          <wp:inline distT="0" distB="0" distL="0" distR="0" wp14:anchorId="6A1DD4E6" wp14:editId="35CF2D8D">
            <wp:extent cx="4678680" cy="3114646"/>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95632" cy="3125931"/>
                    </a:xfrm>
                    <a:prstGeom prst="rect">
                      <a:avLst/>
                    </a:prstGeom>
                  </pic:spPr>
                </pic:pic>
              </a:graphicData>
            </a:graphic>
          </wp:inline>
        </w:drawing>
      </w:r>
    </w:p>
    <w:p w14:paraId="5D164A06" w14:textId="6D58BEC0" w:rsidR="0054594A" w:rsidRDefault="0054594A" w:rsidP="0054594A">
      <w:pPr>
        <w:spacing w:after="120" w:line="288" w:lineRule="auto"/>
        <w:rPr>
          <w:rFonts w:ascii="Arial" w:hAnsi="Arial" w:cs="Arial"/>
          <w:color w:val="000000" w:themeColor="text1"/>
          <w:sz w:val="22"/>
          <w:szCs w:val="22"/>
        </w:rPr>
      </w:pPr>
      <w:r>
        <w:rPr>
          <w:rFonts w:ascii="Arial" w:hAnsi="Arial" w:cs="Arial"/>
          <w:color w:val="000000" w:themeColor="text1"/>
          <w:sz w:val="22"/>
          <w:szCs w:val="22"/>
        </w:rPr>
        <w:t xml:space="preserve">Bild: </w:t>
      </w:r>
      <w:r w:rsidRPr="0054594A">
        <w:rPr>
          <w:rFonts w:ascii="Arial" w:hAnsi="Arial" w:cs="Arial"/>
          <w:color w:val="000000" w:themeColor="text1"/>
          <w:sz w:val="22"/>
          <w:szCs w:val="22"/>
        </w:rPr>
        <w:t>Über eine App ermöglicht das flex System die digitale Fernbedienung unterschiedlicher smarter Funktionen über Bluetooth, die jederzeit</w:t>
      </w:r>
      <w:r>
        <w:rPr>
          <w:rFonts w:ascii="Arial" w:hAnsi="Arial" w:cs="Arial"/>
          <w:color w:val="000000" w:themeColor="text1"/>
          <w:sz w:val="22"/>
          <w:szCs w:val="22"/>
        </w:rPr>
        <w:t xml:space="preserve"> selbstständig</w:t>
      </w:r>
      <w:r w:rsidRPr="0054594A">
        <w:rPr>
          <w:rFonts w:ascii="Arial" w:hAnsi="Arial" w:cs="Arial"/>
          <w:color w:val="000000" w:themeColor="text1"/>
          <w:sz w:val="22"/>
          <w:szCs w:val="22"/>
        </w:rPr>
        <w:t xml:space="preserve"> individuell an</w:t>
      </w:r>
      <w:r>
        <w:rPr>
          <w:rFonts w:ascii="Arial" w:hAnsi="Arial" w:cs="Arial"/>
          <w:color w:val="000000" w:themeColor="text1"/>
          <w:sz w:val="22"/>
          <w:szCs w:val="22"/>
        </w:rPr>
        <w:t>ge</w:t>
      </w:r>
      <w:r w:rsidRPr="0054594A">
        <w:rPr>
          <w:rFonts w:ascii="Arial" w:hAnsi="Arial" w:cs="Arial"/>
          <w:color w:val="000000" w:themeColor="text1"/>
          <w:sz w:val="22"/>
          <w:szCs w:val="22"/>
        </w:rPr>
        <w:t>pass</w:t>
      </w:r>
      <w:r>
        <w:rPr>
          <w:rFonts w:ascii="Arial" w:hAnsi="Arial" w:cs="Arial"/>
          <w:color w:val="000000" w:themeColor="text1"/>
          <w:sz w:val="22"/>
          <w:szCs w:val="22"/>
        </w:rPr>
        <w:t>t werden können.</w:t>
      </w:r>
    </w:p>
    <w:p w14:paraId="009AAA50" w14:textId="157CC27E" w:rsidR="006070FB" w:rsidRDefault="006070FB" w:rsidP="0054594A">
      <w:pPr>
        <w:spacing w:after="120" w:line="288" w:lineRule="auto"/>
        <w:rPr>
          <w:rFonts w:ascii="Arial" w:hAnsi="Arial" w:cs="Arial"/>
          <w:color w:val="000000" w:themeColor="text1"/>
          <w:sz w:val="22"/>
          <w:szCs w:val="22"/>
        </w:rPr>
      </w:pPr>
      <w:r>
        <w:rPr>
          <w:rFonts w:ascii="Arial" w:hAnsi="Arial" w:cs="Arial"/>
          <w:color w:val="000000" w:themeColor="text1"/>
          <w:sz w:val="22"/>
          <w:szCs w:val="22"/>
        </w:rPr>
        <w:t>Quelle: Busch-Jaeger</w:t>
      </w:r>
    </w:p>
    <w:p w14:paraId="4195BC2A" w14:textId="42A89648" w:rsidR="00E0768F" w:rsidRDefault="00E0768F" w:rsidP="003B6303">
      <w:pPr>
        <w:spacing w:after="120" w:line="288" w:lineRule="auto"/>
        <w:rPr>
          <w:rFonts w:ascii="Arial" w:hAnsi="Arial" w:cs="Arial"/>
          <w:color w:val="000000" w:themeColor="text1"/>
          <w:sz w:val="22"/>
          <w:szCs w:val="22"/>
        </w:rPr>
      </w:pPr>
    </w:p>
    <w:sectPr w:rsidR="00E0768F" w:rsidSect="000F753B">
      <w:footerReference w:type="even" r:id="rId9"/>
      <w:footerReference w:type="default" r:id="rId10"/>
      <w:pgSz w:w="11900" w:h="16840"/>
      <w:pgMar w:top="1134"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DB3A2" w14:textId="77777777" w:rsidR="001F24C5" w:rsidRDefault="001F24C5" w:rsidP="000F753B">
      <w:r>
        <w:separator/>
      </w:r>
    </w:p>
  </w:endnote>
  <w:endnote w:type="continuationSeparator" w:id="0">
    <w:p w14:paraId="23821735" w14:textId="77777777" w:rsidR="001F24C5" w:rsidRDefault="001F24C5" w:rsidP="000F7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Univers-Light">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17064" w14:textId="77777777" w:rsidR="00B42A74" w:rsidRDefault="00B42A74" w:rsidP="00907513">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776166B2" w14:textId="77777777" w:rsidR="00B42A74" w:rsidRDefault="00B42A7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3E9B6" w14:textId="77777777" w:rsidR="00B42A74" w:rsidRPr="000F753B" w:rsidRDefault="00B42A74" w:rsidP="00907513">
    <w:pPr>
      <w:pStyle w:val="Fuzeile"/>
      <w:framePr w:wrap="around" w:vAnchor="text" w:hAnchor="margin" w:xAlign="center" w:y="1"/>
      <w:rPr>
        <w:rStyle w:val="Seitenzahl"/>
        <w:rFonts w:ascii="Arial" w:hAnsi="Arial"/>
        <w:sz w:val="18"/>
        <w:szCs w:val="18"/>
      </w:rPr>
    </w:pPr>
    <w:r w:rsidRPr="000F753B">
      <w:rPr>
        <w:rStyle w:val="Seitenzahl"/>
        <w:rFonts w:ascii="Arial" w:hAnsi="Arial"/>
        <w:sz w:val="18"/>
        <w:szCs w:val="18"/>
      </w:rPr>
      <w:fldChar w:fldCharType="begin"/>
    </w:r>
    <w:r w:rsidRPr="000F753B">
      <w:rPr>
        <w:rStyle w:val="Seitenzahl"/>
        <w:rFonts w:ascii="Arial" w:hAnsi="Arial"/>
        <w:sz w:val="18"/>
        <w:szCs w:val="18"/>
      </w:rPr>
      <w:instrText xml:space="preserve">PAGE  </w:instrText>
    </w:r>
    <w:r w:rsidRPr="000F753B">
      <w:rPr>
        <w:rStyle w:val="Seitenzahl"/>
        <w:rFonts w:ascii="Arial" w:hAnsi="Arial"/>
        <w:sz w:val="18"/>
        <w:szCs w:val="18"/>
      </w:rPr>
      <w:fldChar w:fldCharType="separate"/>
    </w:r>
    <w:r w:rsidR="004A6917">
      <w:rPr>
        <w:rStyle w:val="Seitenzahl"/>
        <w:rFonts w:ascii="Arial" w:hAnsi="Arial"/>
        <w:noProof/>
        <w:sz w:val="18"/>
        <w:szCs w:val="18"/>
      </w:rPr>
      <w:t>1</w:t>
    </w:r>
    <w:r w:rsidRPr="000F753B">
      <w:rPr>
        <w:rStyle w:val="Seitenzahl"/>
        <w:rFonts w:ascii="Arial" w:hAnsi="Arial"/>
        <w:sz w:val="18"/>
        <w:szCs w:val="18"/>
      </w:rPr>
      <w:fldChar w:fldCharType="end"/>
    </w:r>
  </w:p>
  <w:p w14:paraId="0C299D19" w14:textId="77777777" w:rsidR="00B42A74" w:rsidRDefault="00B42A7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699A1" w14:textId="77777777" w:rsidR="001F24C5" w:rsidRDefault="001F24C5" w:rsidP="000F753B">
      <w:r>
        <w:separator/>
      </w:r>
    </w:p>
  </w:footnote>
  <w:footnote w:type="continuationSeparator" w:id="0">
    <w:p w14:paraId="6B222860" w14:textId="77777777" w:rsidR="001F24C5" w:rsidRDefault="001F24C5" w:rsidP="000F75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53B"/>
    <w:rsid w:val="00000406"/>
    <w:rsid w:val="00031257"/>
    <w:rsid w:val="000462B3"/>
    <w:rsid w:val="000517FB"/>
    <w:rsid w:val="00065EF3"/>
    <w:rsid w:val="000967C3"/>
    <w:rsid w:val="000B6BEC"/>
    <w:rsid w:val="000E7D9C"/>
    <w:rsid w:val="000F0B64"/>
    <w:rsid w:val="000F753B"/>
    <w:rsid w:val="00113B65"/>
    <w:rsid w:val="00127567"/>
    <w:rsid w:val="00133130"/>
    <w:rsid w:val="001634EC"/>
    <w:rsid w:val="001A70E2"/>
    <w:rsid w:val="001C1AE6"/>
    <w:rsid w:val="001F24C5"/>
    <w:rsid w:val="001F7F02"/>
    <w:rsid w:val="00200961"/>
    <w:rsid w:val="00225B09"/>
    <w:rsid w:val="00252F19"/>
    <w:rsid w:val="002555F8"/>
    <w:rsid w:val="00273E3D"/>
    <w:rsid w:val="002B3730"/>
    <w:rsid w:val="002F4F27"/>
    <w:rsid w:val="003161D5"/>
    <w:rsid w:val="00342A2B"/>
    <w:rsid w:val="00357CF7"/>
    <w:rsid w:val="003B4FC9"/>
    <w:rsid w:val="003B6303"/>
    <w:rsid w:val="003C2A9C"/>
    <w:rsid w:val="003F4F78"/>
    <w:rsid w:val="00404421"/>
    <w:rsid w:val="00406F9D"/>
    <w:rsid w:val="004078CA"/>
    <w:rsid w:val="00441536"/>
    <w:rsid w:val="00444793"/>
    <w:rsid w:val="00481A39"/>
    <w:rsid w:val="00482178"/>
    <w:rsid w:val="00492282"/>
    <w:rsid w:val="00492F72"/>
    <w:rsid w:val="004A690C"/>
    <w:rsid w:val="004A6917"/>
    <w:rsid w:val="004D63A6"/>
    <w:rsid w:val="004E6510"/>
    <w:rsid w:val="004E7432"/>
    <w:rsid w:val="00501729"/>
    <w:rsid w:val="00510C4B"/>
    <w:rsid w:val="005238BC"/>
    <w:rsid w:val="0054594A"/>
    <w:rsid w:val="005E5895"/>
    <w:rsid w:val="006070FB"/>
    <w:rsid w:val="00631FEB"/>
    <w:rsid w:val="006A0D4C"/>
    <w:rsid w:val="006D1C76"/>
    <w:rsid w:val="00701A02"/>
    <w:rsid w:val="00713120"/>
    <w:rsid w:val="00763A48"/>
    <w:rsid w:val="00792064"/>
    <w:rsid w:val="00797B00"/>
    <w:rsid w:val="007A26AE"/>
    <w:rsid w:val="007C0824"/>
    <w:rsid w:val="007C68FA"/>
    <w:rsid w:val="007D55EF"/>
    <w:rsid w:val="007F74F4"/>
    <w:rsid w:val="008545F2"/>
    <w:rsid w:val="0086764F"/>
    <w:rsid w:val="00871AC0"/>
    <w:rsid w:val="008A4CA6"/>
    <w:rsid w:val="008B2BFB"/>
    <w:rsid w:val="008E1D75"/>
    <w:rsid w:val="00907513"/>
    <w:rsid w:val="00911396"/>
    <w:rsid w:val="009119CA"/>
    <w:rsid w:val="00993C50"/>
    <w:rsid w:val="009967BA"/>
    <w:rsid w:val="009A6908"/>
    <w:rsid w:val="009C43A8"/>
    <w:rsid w:val="009C75EB"/>
    <w:rsid w:val="009D3273"/>
    <w:rsid w:val="009F5F26"/>
    <w:rsid w:val="00AF09C0"/>
    <w:rsid w:val="00B21B3E"/>
    <w:rsid w:val="00B42A74"/>
    <w:rsid w:val="00B464B0"/>
    <w:rsid w:val="00B77DF8"/>
    <w:rsid w:val="00BD2A85"/>
    <w:rsid w:val="00BE1780"/>
    <w:rsid w:val="00C654D1"/>
    <w:rsid w:val="00C95131"/>
    <w:rsid w:val="00CB215B"/>
    <w:rsid w:val="00CC5B38"/>
    <w:rsid w:val="00D16114"/>
    <w:rsid w:val="00D301BD"/>
    <w:rsid w:val="00D3405D"/>
    <w:rsid w:val="00D80513"/>
    <w:rsid w:val="00D860EB"/>
    <w:rsid w:val="00DD041C"/>
    <w:rsid w:val="00E0768F"/>
    <w:rsid w:val="00E146F9"/>
    <w:rsid w:val="00E24A27"/>
    <w:rsid w:val="00E31CAB"/>
    <w:rsid w:val="00E47CE5"/>
    <w:rsid w:val="00EB0713"/>
    <w:rsid w:val="00EF4C0A"/>
    <w:rsid w:val="00EF72EF"/>
    <w:rsid w:val="00F16EE1"/>
    <w:rsid w:val="00F9148C"/>
    <w:rsid w:val="00FB2A4C"/>
    <w:rsid w:val="00FD79A9"/>
    <w:rsid w:val="00FE4729"/>
    <w:rsid w:val="00FF64D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8D1D6A"/>
  <w14:defaultImageDpi w14:val="300"/>
  <w15:docId w15:val="{27BBDB28-3CD4-1148-87A0-DA87E772A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rsid w:val="000F753B"/>
    <w:pPr>
      <w:tabs>
        <w:tab w:val="center" w:pos="4536"/>
        <w:tab w:val="right" w:pos="9072"/>
      </w:tabs>
    </w:pPr>
  </w:style>
  <w:style w:type="character" w:customStyle="1" w:styleId="FuzeileZchn">
    <w:name w:val="Fußzeile Zchn"/>
    <w:basedOn w:val="Absatz-Standardschriftart"/>
    <w:link w:val="Fuzeile"/>
    <w:uiPriority w:val="99"/>
    <w:rsid w:val="000F753B"/>
  </w:style>
  <w:style w:type="character" w:styleId="Seitenzahl">
    <w:name w:val="page number"/>
    <w:basedOn w:val="Absatz-Standardschriftart"/>
    <w:uiPriority w:val="99"/>
    <w:semiHidden/>
    <w:unhideWhenUsed/>
    <w:rsid w:val="000F753B"/>
  </w:style>
  <w:style w:type="paragraph" w:styleId="Kopfzeile">
    <w:name w:val="header"/>
    <w:basedOn w:val="Standard"/>
    <w:link w:val="KopfzeileZchn"/>
    <w:uiPriority w:val="99"/>
    <w:unhideWhenUsed/>
    <w:rsid w:val="000F753B"/>
    <w:pPr>
      <w:tabs>
        <w:tab w:val="center" w:pos="4536"/>
        <w:tab w:val="right" w:pos="9072"/>
      </w:tabs>
    </w:pPr>
  </w:style>
  <w:style w:type="character" w:customStyle="1" w:styleId="KopfzeileZchn">
    <w:name w:val="Kopfzeile Zchn"/>
    <w:basedOn w:val="Absatz-Standardschriftart"/>
    <w:link w:val="Kopfzeile"/>
    <w:uiPriority w:val="99"/>
    <w:rsid w:val="000F753B"/>
  </w:style>
  <w:style w:type="paragraph" w:customStyle="1" w:styleId="EinfAbs">
    <w:name w:val="[Einf. Abs.]"/>
    <w:basedOn w:val="Standard"/>
    <w:uiPriority w:val="99"/>
    <w:rsid w:val="000F753B"/>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flietext">
    <w:name w:val="fließtext"/>
    <w:uiPriority w:val="99"/>
    <w:rsid w:val="000F753B"/>
    <w:rPr>
      <w:rFonts w:ascii="Univers-Light" w:hAnsi="Univers-Light" w:cs="Univers-Light"/>
      <w:sz w:val="22"/>
      <w:szCs w:val="22"/>
      <w:lang w:val="de-DE"/>
    </w:rPr>
  </w:style>
  <w:style w:type="paragraph" w:styleId="Sprechblasentext">
    <w:name w:val="Balloon Text"/>
    <w:basedOn w:val="Standard"/>
    <w:link w:val="SprechblasentextZchn"/>
    <w:uiPriority w:val="99"/>
    <w:semiHidden/>
    <w:unhideWhenUsed/>
    <w:rsid w:val="0050172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01729"/>
    <w:rPr>
      <w:rFonts w:ascii="Lucida Grande" w:hAnsi="Lucida Grande" w:cs="Lucida Grande"/>
      <w:sz w:val="18"/>
      <w:szCs w:val="18"/>
    </w:rPr>
  </w:style>
  <w:style w:type="paragraph" w:customStyle="1" w:styleId="Pa0">
    <w:name w:val="Pa0"/>
    <w:basedOn w:val="Standard"/>
    <w:next w:val="Standard"/>
    <w:uiPriority w:val="99"/>
    <w:rsid w:val="00065EF3"/>
    <w:pPr>
      <w:autoSpaceDE w:val="0"/>
      <w:autoSpaceDN w:val="0"/>
      <w:adjustRightInd w:val="0"/>
      <w:spacing w:line="241" w:lineRule="atLeast"/>
    </w:pPr>
    <w:rPr>
      <w:rFonts w:ascii="Univers LT Std 45 Light" w:eastAsiaTheme="minorHAnsi" w:hAnsi="Univers LT Std 45 Light"/>
      <w:lang w:val="en-US" w:eastAsia="en-US"/>
    </w:rPr>
  </w:style>
  <w:style w:type="character" w:customStyle="1" w:styleId="A2">
    <w:name w:val="A2"/>
    <w:uiPriority w:val="99"/>
    <w:rsid w:val="00065EF3"/>
    <w:rPr>
      <w:rFonts w:ascii="Univers LT Std 45 Light" w:hAnsi="Univers LT Std 45 Light" w:cs="Univers LT Std 45 Light" w:hint="default"/>
      <w:color w:val="000000"/>
      <w:sz w:val="22"/>
      <w:szCs w:val="22"/>
    </w:rPr>
  </w:style>
  <w:style w:type="character" w:styleId="Kommentarzeichen">
    <w:name w:val="annotation reference"/>
    <w:basedOn w:val="Absatz-Standardschriftart"/>
    <w:uiPriority w:val="99"/>
    <w:semiHidden/>
    <w:unhideWhenUsed/>
    <w:rsid w:val="008E1D75"/>
    <w:rPr>
      <w:sz w:val="16"/>
      <w:szCs w:val="16"/>
    </w:rPr>
  </w:style>
  <w:style w:type="paragraph" w:styleId="Kommentartext">
    <w:name w:val="annotation text"/>
    <w:basedOn w:val="Standard"/>
    <w:link w:val="KommentartextZchn"/>
    <w:uiPriority w:val="99"/>
    <w:semiHidden/>
    <w:unhideWhenUsed/>
    <w:rsid w:val="008E1D75"/>
    <w:rPr>
      <w:sz w:val="20"/>
      <w:szCs w:val="20"/>
    </w:rPr>
  </w:style>
  <w:style w:type="character" w:customStyle="1" w:styleId="KommentartextZchn">
    <w:name w:val="Kommentartext Zchn"/>
    <w:basedOn w:val="Absatz-Standardschriftart"/>
    <w:link w:val="Kommentartext"/>
    <w:uiPriority w:val="99"/>
    <w:semiHidden/>
    <w:rsid w:val="008E1D75"/>
    <w:rPr>
      <w:sz w:val="20"/>
      <w:szCs w:val="20"/>
    </w:rPr>
  </w:style>
  <w:style w:type="paragraph" w:styleId="Kommentarthema">
    <w:name w:val="annotation subject"/>
    <w:basedOn w:val="Kommentartext"/>
    <w:next w:val="Kommentartext"/>
    <w:link w:val="KommentarthemaZchn"/>
    <w:uiPriority w:val="99"/>
    <w:semiHidden/>
    <w:unhideWhenUsed/>
    <w:rsid w:val="008E1D75"/>
    <w:rPr>
      <w:b/>
      <w:bCs/>
    </w:rPr>
  </w:style>
  <w:style w:type="character" w:customStyle="1" w:styleId="KommentarthemaZchn">
    <w:name w:val="Kommentarthema Zchn"/>
    <w:basedOn w:val="KommentartextZchn"/>
    <w:link w:val="Kommentarthema"/>
    <w:uiPriority w:val="99"/>
    <w:semiHidden/>
    <w:rsid w:val="008E1D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212116">
      <w:bodyDiv w:val="1"/>
      <w:marLeft w:val="0"/>
      <w:marRight w:val="0"/>
      <w:marTop w:val="0"/>
      <w:marBottom w:val="0"/>
      <w:divBdr>
        <w:top w:val="none" w:sz="0" w:space="0" w:color="auto"/>
        <w:left w:val="none" w:sz="0" w:space="0" w:color="auto"/>
        <w:bottom w:val="none" w:sz="0" w:space="0" w:color="auto"/>
        <w:right w:val="none" w:sz="0" w:space="0" w:color="auto"/>
      </w:divBdr>
    </w:div>
    <w:div w:id="17057107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775</Words>
  <Characters>4889</Characters>
  <Application>Microsoft Office Word</Application>
  <DocSecurity>4</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Celine Leipold</cp:lastModifiedBy>
  <cp:revision>2</cp:revision>
  <dcterms:created xsi:type="dcterms:W3CDTF">2022-04-04T08:47:00Z</dcterms:created>
  <dcterms:modified xsi:type="dcterms:W3CDTF">2022-04-04T08:47:00Z</dcterms:modified>
</cp:coreProperties>
</file>