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F9F" w:rsidRPr="00E52F9F" w:rsidRDefault="00E52F9F" w:rsidP="00E52F9F">
      <w:pPr>
        <w:pStyle w:val="EinfAbs"/>
        <w:spacing w:after="120"/>
        <w:rPr>
          <w:rStyle w:val="flietext"/>
          <w:rFonts w:ascii="Arial" w:hAnsi="Arial" w:cs="Arial"/>
          <w:b/>
          <w:bCs/>
        </w:rPr>
      </w:pPr>
      <w:r w:rsidRPr="00E52F9F">
        <w:rPr>
          <w:rFonts w:ascii="Arial" w:hAnsi="Arial" w:cs="Arial"/>
          <w:b/>
          <w:bCs/>
          <w:sz w:val="22"/>
          <w:szCs w:val="22"/>
        </w:rPr>
        <w:t>Noch mehr Bedienkomfort mit der neuen App für Busch-free@home</w:t>
      </w:r>
      <w:r w:rsidRPr="00E52F9F">
        <w:rPr>
          <w:rFonts w:ascii="Arial" w:hAnsi="Arial" w:cs="Arial"/>
          <w:b/>
          <w:bCs/>
          <w:sz w:val="22"/>
          <w:szCs w:val="22"/>
          <w:vertAlign w:val="superscript"/>
        </w:rPr>
        <w:t>®</w:t>
      </w:r>
    </w:p>
    <w:p w:rsidR="00500DEB" w:rsidRPr="00E52F9F" w:rsidRDefault="00E52F9F" w:rsidP="00E52F9F">
      <w:pPr>
        <w:spacing w:after="120" w:line="288" w:lineRule="auto"/>
        <w:rPr>
          <w:rFonts w:ascii="Arial" w:hAnsi="Arial" w:cs="Arial"/>
          <w:b/>
          <w:bCs/>
          <w:sz w:val="22"/>
          <w:szCs w:val="22"/>
        </w:rPr>
      </w:pPr>
      <w:r w:rsidRPr="00E52F9F">
        <w:rPr>
          <w:rFonts w:ascii="Arial" w:hAnsi="Arial" w:cs="Arial"/>
          <w:b/>
          <w:bCs/>
          <w:sz w:val="22"/>
          <w:szCs w:val="22"/>
        </w:rPr>
        <w:t>Überarbeitetes grafisches Interface erleichtert intuitive Interaktion mit dem System – Update auch für vorhandene Anlagen möglich</w:t>
      </w:r>
    </w:p>
    <w:p w:rsidR="00E52F9F" w:rsidRPr="00E52F9F" w:rsidRDefault="00E52F9F" w:rsidP="00E52F9F">
      <w:pPr>
        <w:spacing w:after="120" w:line="288" w:lineRule="auto"/>
        <w:rPr>
          <w:rFonts w:ascii="Arial" w:hAnsi="Arial" w:cs="Arial"/>
          <w:b/>
          <w:bCs/>
          <w:sz w:val="22"/>
          <w:szCs w:val="22"/>
        </w:rPr>
      </w:pPr>
    </w:p>
    <w:p w:rsidR="00E52F9F" w:rsidRPr="00E52F9F" w:rsidRDefault="00E52F9F" w:rsidP="00E52F9F">
      <w:pPr>
        <w:pStyle w:val="EinfAbs"/>
        <w:spacing w:after="120"/>
        <w:rPr>
          <w:rFonts w:ascii="Arial" w:hAnsi="Arial" w:cs="Arial"/>
          <w:sz w:val="22"/>
          <w:szCs w:val="22"/>
        </w:rPr>
      </w:pPr>
      <w:r w:rsidRPr="00E52F9F">
        <w:rPr>
          <w:rFonts w:ascii="Arial" w:hAnsi="Arial" w:cs="Arial"/>
          <w:sz w:val="22"/>
          <w:szCs w:val="22"/>
        </w:rPr>
        <w:t>Busch-free@home</w:t>
      </w:r>
      <w:r w:rsidRPr="00E52F9F">
        <w:rPr>
          <w:rFonts w:ascii="Arial" w:hAnsi="Arial" w:cs="Arial"/>
          <w:sz w:val="22"/>
          <w:szCs w:val="22"/>
          <w:vertAlign w:val="superscript"/>
        </w:rPr>
        <w:t>®</w:t>
      </w:r>
      <w:r w:rsidRPr="00E52F9F">
        <w:rPr>
          <w:rFonts w:ascii="Arial" w:hAnsi="Arial" w:cs="Arial"/>
          <w:sz w:val="22"/>
          <w:szCs w:val="22"/>
        </w:rPr>
        <w:t>, das intelligente Smart-Home-System von Busch-Jaeger, ist seit der Markteinführung eine einzigartige Erfolgsgeschichte. Intuitiv bedienbar, nahezu grenzenlos ausbaufähig, als drahtgebundene und als Wireless-Variante verfügbar, passt sich das System perfekt allen Kundenwünschen an. Mit einer Technologie, die es ermöglicht, Licht, Jalousien, Heizung, Klima und Türkommunikation intuitiv – und ganz nach Wunsch automatisiert – zu steuern.</w:t>
      </w:r>
    </w:p>
    <w:p w:rsidR="00E52F9F" w:rsidRPr="00E52F9F" w:rsidRDefault="00E52F9F" w:rsidP="00E52F9F">
      <w:pPr>
        <w:pStyle w:val="EinfAbs"/>
        <w:spacing w:after="120"/>
        <w:rPr>
          <w:rFonts w:ascii="Arial" w:hAnsi="Arial" w:cs="Arial"/>
          <w:spacing w:val="-3"/>
          <w:sz w:val="22"/>
          <w:szCs w:val="22"/>
        </w:rPr>
      </w:pPr>
      <w:r w:rsidRPr="00E52F9F">
        <w:rPr>
          <w:rFonts w:ascii="Arial" w:hAnsi="Arial" w:cs="Arial"/>
          <w:sz w:val="22"/>
          <w:szCs w:val="22"/>
        </w:rPr>
        <w:t>Jetzt schlägt Busch-Jaeger mit der neuen Busch-free@home</w:t>
      </w:r>
      <w:r w:rsidRPr="00E52F9F">
        <w:rPr>
          <w:rFonts w:ascii="Arial" w:hAnsi="Arial" w:cs="Arial"/>
          <w:sz w:val="22"/>
          <w:szCs w:val="22"/>
          <w:vertAlign w:val="superscript"/>
        </w:rPr>
        <w:t>®</w:t>
      </w:r>
      <w:r w:rsidRPr="00E52F9F">
        <w:rPr>
          <w:rFonts w:ascii="Arial" w:hAnsi="Arial" w:cs="Arial"/>
          <w:sz w:val="22"/>
          <w:szCs w:val="22"/>
        </w:rPr>
        <w:t xml:space="preserve">-App ein weiteres Kapitel auf. Die App wurde – unter Berücksichtigung von Ideen und Anregungen aus der User-Community – komplett neu gestaltet. Das Ergebnis: verbesserte Funktionalitäten, höhere </w:t>
      </w:r>
      <w:r w:rsidRPr="00E52F9F">
        <w:rPr>
          <w:rFonts w:ascii="Arial" w:hAnsi="Arial" w:cs="Arial"/>
          <w:spacing w:val="-3"/>
          <w:sz w:val="22"/>
          <w:szCs w:val="22"/>
        </w:rPr>
        <w:t xml:space="preserve">Geschwindigkeit und ein benutzerfreundliches Bedienkonzept. Die neue App ist dabei nicht nur für Neueinsteiger interessant: Auch vorhandene </w:t>
      </w:r>
      <w:r w:rsidRPr="00E52F9F">
        <w:rPr>
          <w:rFonts w:ascii="Arial" w:hAnsi="Arial" w:cs="Arial"/>
          <w:sz w:val="22"/>
          <w:szCs w:val="22"/>
        </w:rPr>
        <w:t>Busch-free@home</w:t>
      </w:r>
      <w:r w:rsidRPr="00E52F9F">
        <w:rPr>
          <w:rFonts w:ascii="Arial" w:hAnsi="Arial" w:cs="Arial"/>
          <w:sz w:val="22"/>
          <w:szCs w:val="22"/>
          <w:vertAlign w:val="superscript"/>
        </w:rPr>
        <w:t>®</w:t>
      </w:r>
      <w:r w:rsidRPr="00E52F9F">
        <w:rPr>
          <w:rFonts w:ascii="Arial" w:hAnsi="Arial" w:cs="Arial"/>
          <w:sz w:val="22"/>
          <w:szCs w:val="22"/>
        </w:rPr>
        <w:t>-Installationen können, unterstützt durch ein Firmware-Update, die erweiterten Funktionalitäten nutzen.</w:t>
      </w:r>
    </w:p>
    <w:p w:rsidR="00E52F9F" w:rsidRPr="00E52F9F" w:rsidRDefault="00E52F9F" w:rsidP="00E52F9F">
      <w:pPr>
        <w:pStyle w:val="EinfAbs"/>
        <w:spacing w:after="120"/>
        <w:rPr>
          <w:rFonts w:ascii="Arial" w:hAnsi="Arial" w:cs="Arial"/>
          <w:spacing w:val="-3"/>
          <w:sz w:val="22"/>
          <w:szCs w:val="22"/>
        </w:rPr>
      </w:pPr>
      <w:r w:rsidRPr="00E52F9F">
        <w:rPr>
          <w:rFonts w:ascii="Arial" w:hAnsi="Arial" w:cs="Arial"/>
          <w:spacing w:val="-3"/>
          <w:sz w:val="22"/>
          <w:szCs w:val="22"/>
        </w:rPr>
        <w:t>Ab Mai wird die App in einer ersten Version für iOS und Android Smart Phones verfügbar sein. Im weiteren Verlauf des Jahres werden zusätzliche Funktionen und eine Tablet-App folgen.</w:t>
      </w:r>
    </w:p>
    <w:p w:rsidR="00E52F9F" w:rsidRPr="00E52F9F" w:rsidRDefault="00E52F9F" w:rsidP="00E52F9F">
      <w:pPr>
        <w:pStyle w:val="EinfAbs"/>
        <w:spacing w:after="120"/>
        <w:rPr>
          <w:rFonts w:ascii="Arial" w:hAnsi="Arial" w:cs="Arial"/>
          <w:spacing w:val="-3"/>
          <w:sz w:val="22"/>
          <w:szCs w:val="22"/>
        </w:rPr>
      </w:pPr>
      <w:r w:rsidRPr="00E52F9F">
        <w:rPr>
          <w:rFonts w:ascii="Arial" w:hAnsi="Arial" w:cs="Arial"/>
          <w:spacing w:val="-3"/>
          <w:sz w:val="22"/>
          <w:szCs w:val="22"/>
        </w:rPr>
        <w:t>Neu ist auch eine Übersicht über den Status des Hauses und die nächsten Systemaktionen. Aktuelle Wetterdaten können nun aus dem Internet oder von einer installierten Wetterstation abgerufen werden. Ein weiteres interessantes neues Feature ist die Option, in der Menüführung die Liste der Räume bzw. Gewerke ganz nach Wunsch zu sortieren. Das neue grafische Interface ermöglicht dem Anwender eine einfache und intuitive Interaktion mit dem gesamten System – einschließlich der Konfiguration.</w:t>
      </w:r>
    </w:p>
    <w:p w:rsidR="00E52F9F" w:rsidRPr="00E52F9F" w:rsidRDefault="00E52F9F" w:rsidP="00E52F9F">
      <w:pPr>
        <w:pStyle w:val="EinfAbs"/>
        <w:spacing w:after="120"/>
        <w:rPr>
          <w:rFonts w:ascii="Arial" w:hAnsi="Arial" w:cs="Arial"/>
          <w:sz w:val="22"/>
          <w:szCs w:val="22"/>
        </w:rPr>
      </w:pPr>
      <w:r w:rsidRPr="00E52F9F">
        <w:rPr>
          <w:rFonts w:ascii="Arial" w:hAnsi="Arial" w:cs="Arial"/>
          <w:spacing w:val="2"/>
          <w:sz w:val="22"/>
          <w:szCs w:val="22"/>
        </w:rPr>
        <w:t xml:space="preserve">Innovative Technik, intuitive Bedienung und individuelle Gestaltung für noch mehr Komfort im </w:t>
      </w:r>
      <w:r w:rsidRPr="00E52F9F">
        <w:rPr>
          <w:rFonts w:ascii="Arial" w:hAnsi="Arial" w:cs="Arial"/>
          <w:sz w:val="22"/>
          <w:szCs w:val="22"/>
        </w:rPr>
        <w:t xml:space="preserve">smarten Zuhause – das ermöglicht Marktführer Busch-Jaeger mit der neuen App für das erfolgreiche </w:t>
      </w:r>
      <w:r w:rsidRPr="00E52F9F">
        <w:rPr>
          <w:rFonts w:ascii="Arial" w:hAnsi="Arial" w:cs="Arial"/>
          <w:spacing w:val="-1"/>
          <w:sz w:val="22"/>
          <w:szCs w:val="22"/>
        </w:rPr>
        <w:t>Busch-free@home</w:t>
      </w:r>
      <w:r w:rsidRPr="00E52F9F">
        <w:rPr>
          <w:rFonts w:ascii="Arial" w:hAnsi="Arial" w:cs="Arial"/>
          <w:spacing w:val="-1"/>
          <w:sz w:val="22"/>
          <w:szCs w:val="22"/>
          <w:vertAlign w:val="superscript"/>
        </w:rPr>
        <w:t>®</w:t>
      </w:r>
      <w:r w:rsidRPr="00E52F9F">
        <w:rPr>
          <w:rFonts w:ascii="Arial" w:hAnsi="Arial" w:cs="Arial"/>
          <w:spacing w:val="-1"/>
          <w:sz w:val="22"/>
          <w:szCs w:val="22"/>
        </w:rPr>
        <w:t>-System.</w:t>
      </w:r>
    </w:p>
    <w:p w:rsidR="00E52F9F" w:rsidRPr="00E52F9F" w:rsidRDefault="00E52F9F" w:rsidP="00E52F9F">
      <w:pPr>
        <w:spacing w:after="120" w:line="288" w:lineRule="auto"/>
        <w:rPr>
          <w:rFonts w:ascii="Arial" w:hAnsi="Arial" w:cs="Arial"/>
          <w:b/>
          <w:bCs/>
          <w:sz w:val="22"/>
          <w:szCs w:val="22"/>
        </w:rPr>
      </w:pPr>
    </w:p>
    <w:p w:rsidR="00E52F9F" w:rsidRPr="00E52F9F" w:rsidRDefault="00E52F9F" w:rsidP="00E52F9F">
      <w:pPr>
        <w:spacing w:after="120" w:line="288" w:lineRule="auto"/>
        <w:rPr>
          <w:rFonts w:ascii="Arial" w:hAnsi="Arial" w:cs="Arial"/>
          <w:b/>
          <w:bCs/>
          <w:sz w:val="22"/>
          <w:szCs w:val="22"/>
        </w:rPr>
      </w:pPr>
    </w:p>
    <w:p w:rsidR="001F555A" w:rsidRPr="0083068E" w:rsidRDefault="001F555A" w:rsidP="001F555A">
      <w:pPr>
        <w:pStyle w:val="EinfAbs"/>
        <w:spacing w:after="120"/>
        <w:rPr>
          <w:rStyle w:val="flietext"/>
          <w:rFonts w:ascii="Arial" w:hAnsi="Arial" w:cs="Arial"/>
          <w:b/>
        </w:rPr>
      </w:pPr>
      <w:r w:rsidRPr="0083068E">
        <w:rPr>
          <w:rStyle w:val="flietext"/>
          <w:rFonts w:ascii="Arial" w:hAnsi="Arial" w:cs="Arial"/>
          <w:b/>
        </w:rPr>
        <w:t>Bildtexte</w:t>
      </w:r>
    </w:p>
    <w:p w:rsidR="001F555A" w:rsidRPr="0083068E" w:rsidRDefault="001F555A" w:rsidP="001F555A">
      <w:pPr>
        <w:pStyle w:val="EinfAbs"/>
        <w:spacing w:after="120"/>
        <w:rPr>
          <w:rStyle w:val="flietext"/>
          <w:rFonts w:ascii="Arial" w:hAnsi="Arial" w:cs="Arial"/>
          <w:b/>
        </w:rPr>
      </w:pPr>
      <w:r w:rsidRPr="0083068E">
        <w:rPr>
          <w:rStyle w:val="flietext"/>
          <w:rFonts w:ascii="Arial" w:hAnsi="Arial" w:cs="Arial"/>
          <w:b/>
        </w:rPr>
        <w:t>Abb. 1</w:t>
      </w:r>
    </w:p>
    <w:p w:rsidR="001F555A" w:rsidRPr="0083068E" w:rsidRDefault="001F555A" w:rsidP="001F555A">
      <w:pPr>
        <w:pStyle w:val="EinfAbs"/>
        <w:spacing w:after="120"/>
        <w:rPr>
          <w:rStyle w:val="flietext"/>
          <w:rFonts w:ascii="Arial" w:hAnsi="Arial" w:cs="Arial"/>
          <w:bCs/>
        </w:rPr>
      </w:pPr>
      <w:r>
        <w:rPr>
          <w:rFonts w:ascii="Arial" w:hAnsi="Arial" w:cs="Arial"/>
          <w:sz w:val="22"/>
          <w:szCs w:val="22"/>
        </w:rPr>
        <w:t>V</w:t>
      </w:r>
      <w:r w:rsidRPr="00E52F9F">
        <w:rPr>
          <w:rFonts w:ascii="Arial" w:hAnsi="Arial" w:cs="Arial"/>
          <w:sz w:val="22"/>
          <w:szCs w:val="22"/>
        </w:rPr>
        <w:t xml:space="preserve">erbesserte Funktionalitäten, höhere </w:t>
      </w:r>
      <w:r w:rsidRPr="00E52F9F">
        <w:rPr>
          <w:rFonts w:ascii="Arial" w:hAnsi="Arial" w:cs="Arial"/>
          <w:spacing w:val="-3"/>
          <w:sz w:val="22"/>
          <w:szCs w:val="22"/>
        </w:rPr>
        <w:t>Geschwindigkeit und ein benutzerfreundliches Bedienkonzept</w:t>
      </w:r>
      <w:r>
        <w:rPr>
          <w:rFonts w:ascii="Arial" w:hAnsi="Arial" w:cs="Arial"/>
          <w:spacing w:val="-3"/>
          <w:sz w:val="22"/>
          <w:szCs w:val="22"/>
        </w:rPr>
        <w:t xml:space="preserve"> zeichnen die neue </w:t>
      </w:r>
      <w:r w:rsidRPr="00E52F9F">
        <w:rPr>
          <w:rFonts w:ascii="Arial" w:hAnsi="Arial" w:cs="Arial"/>
          <w:sz w:val="22"/>
          <w:szCs w:val="22"/>
        </w:rPr>
        <w:t>Busch-free@home</w:t>
      </w:r>
      <w:r w:rsidRPr="00E52F9F">
        <w:rPr>
          <w:rFonts w:ascii="Arial" w:hAnsi="Arial" w:cs="Arial"/>
          <w:sz w:val="22"/>
          <w:szCs w:val="22"/>
          <w:vertAlign w:val="superscript"/>
        </w:rPr>
        <w:t>®</w:t>
      </w:r>
      <w:r w:rsidRPr="00E52F9F">
        <w:rPr>
          <w:rFonts w:ascii="Arial" w:hAnsi="Arial" w:cs="Arial"/>
          <w:sz w:val="22"/>
          <w:szCs w:val="22"/>
        </w:rPr>
        <w:t>-App</w:t>
      </w:r>
      <w:r>
        <w:rPr>
          <w:rFonts w:ascii="Arial" w:hAnsi="Arial" w:cs="Arial"/>
          <w:sz w:val="22"/>
          <w:szCs w:val="22"/>
        </w:rPr>
        <w:t xml:space="preserve"> aus</w:t>
      </w:r>
      <w:bookmarkStart w:id="0" w:name="_GoBack"/>
      <w:bookmarkEnd w:id="0"/>
      <w:r w:rsidRPr="0083068E">
        <w:rPr>
          <w:rStyle w:val="flietext"/>
          <w:rFonts w:ascii="Arial" w:hAnsi="Arial" w:cs="Arial"/>
          <w:bCs/>
        </w:rPr>
        <w:t>.</w:t>
      </w:r>
    </w:p>
    <w:p w:rsidR="001F555A" w:rsidRPr="00220EC2" w:rsidRDefault="001F555A" w:rsidP="001F555A">
      <w:pPr>
        <w:spacing w:after="120" w:line="288" w:lineRule="auto"/>
        <w:rPr>
          <w:rFonts w:ascii="Arial" w:hAnsi="Arial" w:cs="Arial"/>
        </w:rPr>
      </w:pPr>
      <w:r>
        <w:rPr>
          <w:rStyle w:val="flietext"/>
          <w:rFonts w:ascii="Arial" w:hAnsi="Arial" w:cs="Arial"/>
          <w:spacing w:val="-2"/>
        </w:rPr>
        <w:t>Fotos: Busch-Jaeger</w:t>
      </w:r>
    </w:p>
    <w:p w:rsidR="00E52F9F" w:rsidRPr="00E52F9F" w:rsidRDefault="00E52F9F" w:rsidP="00E52F9F">
      <w:pPr>
        <w:spacing w:after="120" w:line="288" w:lineRule="auto"/>
        <w:rPr>
          <w:rFonts w:ascii="Arial" w:hAnsi="Arial" w:cs="Arial"/>
        </w:rPr>
      </w:pPr>
    </w:p>
    <w:sectPr w:rsidR="00E52F9F" w:rsidRPr="00E52F9F" w:rsidSect="00E52F9F">
      <w:pgSz w:w="11900" w:h="16840"/>
      <w:pgMar w:top="1134" w:right="1418" w:bottom="1418"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Univers-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F9F"/>
    <w:rsid w:val="001F555A"/>
    <w:rsid w:val="003B4FC9"/>
    <w:rsid w:val="00500DEB"/>
    <w:rsid w:val="00E52F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F00C9"/>
  <w14:defaultImageDpi w14:val="300"/>
  <w15:docId w15:val="{60ADCB64-BC12-472A-B709-50B4589B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infAbs">
    <w:name w:val="[Einf. Abs.]"/>
    <w:basedOn w:val="Normal"/>
    <w:uiPriority w:val="99"/>
    <w:rsid w:val="00E52F9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flietext">
    <w:name w:val="fließtext"/>
    <w:uiPriority w:val="99"/>
    <w:rsid w:val="00E52F9F"/>
    <w:rPr>
      <w:rFonts w:ascii="Univers-Light" w:hAnsi="Univers-Light" w:cs="Univers-Light"/>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11D9E51EF2645A861DA6FF018D05A" ma:contentTypeVersion="8" ma:contentTypeDescription="Create a new document." ma:contentTypeScope="" ma:versionID="bf94d6e17478c3736bdd278c77dc5852">
  <xsd:schema xmlns:xsd="http://www.w3.org/2001/XMLSchema" xmlns:xs="http://www.w3.org/2001/XMLSchema" xmlns:p="http://schemas.microsoft.com/office/2006/metadata/properties" xmlns:ns2="11264efa-e2ae-4598-9ff2-c4cfc953f306" xmlns:ns3="53b06c12-1f0e-4197-bb33-27c65f140d75" targetNamespace="http://schemas.microsoft.com/office/2006/metadata/properties" ma:root="true" ma:fieldsID="2b218f65271521d34898b5ac723ce1d7" ns2:_="" ns3:_="">
    <xsd:import namespace="11264efa-e2ae-4598-9ff2-c4cfc953f306"/>
    <xsd:import namespace="53b06c12-1f0e-4197-bb33-27c65f140d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4efa-e2ae-4598-9ff2-c4cfc953f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06c12-1f0e-4197-bb33-27c65f140d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E73E0-E820-4FA7-90BD-0003B40B6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55FC0-5113-49C2-B986-FAD19F66DA01}">
  <ds:schemaRefs>
    <ds:schemaRef ds:uri="http://schemas.microsoft.com/sharepoint/v3/contenttype/forms"/>
  </ds:schemaRefs>
</ds:datastoreItem>
</file>

<file path=customXml/itemProps3.xml><?xml version="1.0" encoding="utf-8"?>
<ds:datastoreItem xmlns:ds="http://schemas.openxmlformats.org/officeDocument/2006/customXml" ds:itemID="{EBAF596D-4A40-4F9A-BC69-491A4A0FA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4efa-e2ae-4598-9ff2-c4cfc953f306"/>
    <ds:schemaRef ds:uri="53b06c12-1f0e-4197-bb33-27c65f140d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1924</Characters>
  <Application>Microsoft Office Word</Application>
  <DocSecurity>0</DocSecurity>
  <Lines>16</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Simon Graeber</cp:lastModifiedBy>
  <cp:revision>2</cp:revision>
  <cp:lastPrinted>2020-03-06T14:36:00Z</cp:lastPrinted>
  <dcterms:created xsi:type="dcterms:W3CDTF">2020-03-06T14:35:00Z</dcterms:created>
  <dcterms:modified xsi:type="dcterms:W3CDTF">2020-03-08T19:59:00Z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0x01010037811D9E51EF2645A861DA6FF018D05A</vt:lpwstr>
  </property>
</Properties>
</file>