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53C8" w:rsidR="008228AA" w:rsidP="008228AA" w:rsidRDefault="008228AA" w14:paraId="695A9239" w14:textId="63ABFC7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9353C8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r w:rsidRPr="009353C8" w:rsidR="006D192F">
        <w:rPr>
          <w:rFonts w:ascii="Arial" w:hAnsi="Arial"/>
          <w:b/>
          <w:bCs/>
          <w:color w:val="00ACEC"/>
          <w:sz w:val="20"/>
        </w:rPr>
        <w:t>Sc</w:t>
      </w:r>
      <w:r w:rsidRPr="009353C8">
        <w:rPr>
          <w:rFonts w:ascii="Arial" w:hAnsi="Arial"/>
          <w:b/>
          <w:bCs/>
          <w:color w:val="00ACEC"/>
          <w:sz w:val="20"/>
        </w:rPr>
        <w:t>hakelaarserie carat</w:t>
      </w:r>
      <w:r w:rsidRPr="009353C8" w:rsidR="006D192F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  <w:r w:rsidRPr="009353C8">
        <w:rPr>
          <w:rFonts w:ascii="Arial" w:hAnsi="Arial"/>
          <w:b/>
          <w:bCs/>
          <w:color w:val="00ACEC"/>
          <w:sz w:val="20"/>
        </w:rPr>
        <w:t xml:space="preserve"> </w:t>
      </w:r>
    </w:p>
    <w:p w:rsidR="00F04E48" w:rsidP="008228AA" w:rsidRDefault="00F04E48" w14:paraId="52A884C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9D15D6" w:rsidP="009D15D6" w:rsidRDefault="009D15D6" w14:paraId="25FB7C2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8228AA" w:rsidP="009353C8" w:rsidRDefault="008228AA" w14:paraId="486ABF96" w14:textId="3A64A5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6D192F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9353C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6D192F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6D192F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:rsidRPr="008228AA" w:rsidR="008228AA" w:rsidP="008228AA" w:rsidRDefault="008228AA" w14:paraId="4244BBD4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9353C8" w:rsidR="008228AA" w:rsidP="008228AA" w:rsidRDefault="008228AA" w14:paraId="61E681CA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9353C8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9353C8" w:rsidR="008228AA" w:rsidP="009353C8" w:rsidRDefault="0042409B" w14:paraId="630E110D" w14:textId="416F590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9353C8">
        <w:rPr>
          <w:rFonts w:ascii="Arial" w:hAnsi="Arial"/>
          <w:color w:val="000000"/>
          <w:sz w:val="16"/>
        </w:rPr>
        <w:t>Conform</w:t>
      </w:r>
      <w:proofErr w:type="gramEnd"/>
      <w:r w:rsidRPr="009353C8">
        <w:rPr>
          <w:rFonts w:ascii="Arial" w:hAnsi="Arial"/>
          <w:color w:val="000000"/>
          <w:sz w:val="16"/>
        </w:rPr>
        <w:t xml:space="preserve"> </w:t>
      </w:r>
      <w:proofErr w:type="spellStart"/>
      <w:r w:rsidRPr="009353C8">
        <w:rPr>
          <w:rFonts w:ascii="Arial" w:hAnsi="Arial"/>
          <w:color w:val="000000"/>
          <w:sz w:val="16"/>
        </w:rPr>
        <w:t>Ro</w:t>
      </w:r>
      <w:r w:rsidRPr="009353C8" w:rsidR="008228AA">
        <w:rPr>
          <w:rFonts w:ascii="Arial" w:hAnsi="Arial"/>
          <w:color w:val="000000"/>
          <w:sz w:val="16"/>
        </w:rPr>
        <w:t>HS</w:t>
      </w:r>
      <w:proofErr w:type="spellEnd"/>
      <w:r w:rsidRPr="009353C8" w:rsidR="008228AA">
        <w:rPr>
          <w:rFonts w:ascii="Arial" w:hAnsi="Arial"/>
          <w:color w:val="000000"/>
          <w:sz w:val="16"/>
        </w:rPr>
        <w:t>-</w:t>
      </w:r>
      <w:r w:rsidRPr="009353C8">
        <w:rPr>
          <w:rFonts w:ascii="Arial" w:hAnsi="Arial"/>
          <w:color w:val="000000"/>
          <w:sz w:val="16"/>
        </w:rPr>
        <w:t>richtlijn</w:t>
      </w:r>
    </w:p>
    <w:p w:rsidRPr="009353C8" w:rsidR="008228AA" w:rsidP="009353C8" w:rsidRDefault="008228AA" w14:paraId="2DB1046D" w14:textId="331CD8E3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2FAA3C2A" w:rsidR="0042409B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9353C8" w:rsidR="008228AA" w:rsidP="009353C8" w:rsidRDefault="0042409B" w14:paraId="7B03A83B" w14:textId="57402D4A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9353C8">
        <w:rPr>
          <w:rFonts w:ascii="Arial" w:hAnsi="Arial"/>
          <w:color w:val="000000"/>
          <w:sz w:val="16"/>
        </w:rPr>
        <w:t>Wipper</w:t>
      </w:r>
      <w:r w:rsidRPr="009353C8" w:rsidR="008228AA">
        <w:rPr>
          <w:rFonts w:ascii="Arial" w:hAnsi="Arial"/>
          <w:color w:val="000000"/>
          <w:sz w:val="16"/>
        </w:rPr>
        <w:t xml:space="preserve"> in hoekig design en </w:t>
      </w:r>
      <w:r w:rsidRPr="009353C8" w:rsidR="006D192F">
        <w:rPr>
          <w:rFonts w:ascii="Arial" w:hAnsi="Arial"/>
          <w:color w:val="000000"/>
          <w:sz w:val="16"/>
        </w:rPr>
        <w:t>afdekramen</w:t>
      </w:r>
      <w:r w:rsidRPr="009353C8" w:rsidR="008228AA">
        <w:rPr>
          <w:rFonts w:ascii="Arial" w:hAnsi="Arial"/>
          <w:color w:val="000000"/>
          <w:sz w:val="16"/>
        </w:rPr>
        <w:t xml:space="preserve"> met schaduwvoeg</w:t>
      </w:r>
    </w:p>
    <w:p w:rsidRPr="009353C8" w:rsidR="008228AA" w:rsidP="009353C8" w:rsidRDefault="0042409B" w14:paraId="5659C915" w14:textId="5168174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9353C8">
        <w:rPr>
          <w:rFonts w:ascii="Arial" w:hAnsi="Arial"/>
          <w:color w:val="000000"/>
          <w:sz w:val="16"/>
        </w:rPr>
        <w:t>Afdekraam 1-</w:t>
      </w:r>
      <w:r w:rsidRPr="009353C8" w:rsidR="008228AA">
        <w:rPr>
          <w:rFonts w:ascii="Arial" w:hAnsi="Arial"/>
          <w:color w:val="000000"/>
          <w:sz w:val="16"/>
        </w:rPr>
        <w:t xml:space="preserve"> tot 5-voudig</w:t>
      </w:r>
      <w:r w:rsidRPr="009353C8">
        <w:rPr>
          <w:rFonts w:ascii="Arial" w:hAnsi="Arial"/>
          <w:color w:val="000000"/>
          <w:sz w:val="16"/>
        </w:rPr>
        <w:t>,</w:t>
      </w:r>
      <w:r w:rsidRPr="009353C8" w:rsidR="008228AA">
        <w:rPr>
          <w:rFonts w:ascii="Arial" w:hAnsi="Arial"/>
          <w:color w:val="000000"/>
          <w:sz w:val="16"/>
        </w:rPr>
        <w:t xml:space="preserve"> zowel verticaal als horizontaal</w:t>
      </w:r>
      <w:r w:rsidRPr="009353C8">
        <w:rPr>
          <w:rFonts w:ascii="Arial" w:hAnsi="Arial"/>
          <w:color w:val="000000"/>
          <w:sz w:val="16"/>
        </w:rPr>
        <w:t xml:space="preserve"> te monteren</w:t>
      </w:r>
      <w:r w:rsidRPr="009353C8" w:rsidR="008228AA">
        <w:rPr>
          <w:rFonts w:ascii="Arial" w:hAnsi="Arial"/>
          <w:color w:val="000000"/>
          <w:sz w:val="16"/>
        </w:rPr>
        <w:t xml:space="preserve">, </w:t>
      </w:r>
      <w:r w:rsidRPr="009353C8">
        <w:rPr>
          <w:rFonts w:ascii="Arial" w:hAnsi="Arial"/>
          <w:color w:val="000000"/>
          <w:sz w:val="16"/>
        </w:rPr>
        <w:t>geschikt voor kabelgoten</w:t>
      </w:r>
    </w:p>
    <w:p w:rsidRPr="008228AA" w:rsidR="008228AA" w:rsidP="008228AA" w:rsidRDefault="008228AA" w14:paraId="4D8408F7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8228AA" w:rsidRDefault="0042409B" w14:paraId="5D58B981" w14:textId="41FF7EE6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Schakelaarp</w:t>
      </w:r>
      <w:r w:rsidR="008228AA">
        <w:rPr>
          <w:rFonts w:ascii="Arial" w:hAnsi="Arial"/>
          <w:color w:val="000000"/>
          <w:sz w:val="16"/>
        </w:rPr>
        <w:t xml:space="preserve">rogramma met zeer grote assortimentsdiepte voor toepassingen in de woning- en utiliteitsbouw. </w:t>
      </w:r>
    </w:p>
    <w:p w:rsidR="009353C8" w:rsidP="008228AA" w:rsidRDefault="009353C8" w14:paraId="31BE1F33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</w:p>
    <w:p w:rsidRPr="009353C8" w:rsidR="008228AA" w:rsidP="2FAA3C2A" w:rsidRDefault="008228AA" w14:paraId="2FD17889" w14:textId="2680AEC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2FAA3C2A" w:rsidR="008228AA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Combinaties en uniform ontwerp voor speciale afdekkingen en systemen zoals: </w:t>
      </w:r>
    </w:p>
    <w:p w:rsidR="0042409B" w:rsidP="2FAA3C2A" w:rsidRDefault="0042409B" w14:paraId="343BA1C1" w14:textId="0D3B83E9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  <w:szCs w:val="16"/>
        </w:rPr>
      </w:pP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 xml:space="preserve">USB-, object-, 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servicewandcontactdozen met randaarde, bewegingsmelders, Busch-comfortschakelaars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met </w:t>
      </w:r>
      <w:proofErr w:type="spellStart"/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-huisbesturing en KNX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-gebouwsysteemtechniek, Busch-</w:t>
      </w:r>
      <w:proofErr w:type="spellStart"/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26CCB8DD" w:rsidR="0042409B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Pr="008228AA" w:rsidR="008228AA" w:rsidP="008228AA" w:rsidRDefault="008228AA" w14:paraId="0D63E67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8228AA" w:rsidRDefault="008228AA" w14:paraId="4C8E013B" w14:textId="14E71983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Alle speciale </w:t>
      </w:r>
      <w:r w:rsidRPr="2FAA3C2A" w:rsidR="006D192F">
        <w:rPr>
          <w:rFonts w:ascii="Arial" w:hAnsi="Arial"/>
          <w:color w:val="000000" w:themeColor="text1" w:themeTint="FF" w:themeShade="FF"/>
          <w:sz w:val="16"/>
          <w:szCs w:val="16"/>
        </w:rPr>
        <w:t>wandcontactdozen</w:t>
      </w:r>
      <w:r w:rsidRPr="2FAA3C2A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verhoogde aanraakbeveiliging.</w:t>
      </w:r>
    </w:p>
    <w:p w:rsidRPr="008228AA" w:rsidR="008228AA" w:rsidP="008228AA" w:rsidRDefault="008228AA" w14:paraId="7ED21AA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5D54AFC3" w14:textId="04FE9A2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6D192F">
        <w:rPr>
          <w:rFonts w:ascii="Arial" w:hAnsi="Arial"/>
          <w:color w:val="000000"/>
          <w:sz w:val="16"/>
        </w:rPr>
        <w:t>wipper</w:t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63 mm x 63 mm</w:t>
      </w:r>
    </w:p>
    <w:p w:rsidRPr="00F904C8" w:rsidR="00F904C8" w:rsidP="00F904C8" w:rsidRDefault="0042409B" w14:paraId="14E7AFDF" w14:textId="14916F6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 w:rsidR="00F904C8">
        <w:rPr>
          <w:rFonts w:ascii="Arial" w:hAnsi="Arial"/>
          <w:color w:val="000000"/>
          <w:sz w:val="16"/>
        </w:rPr>
        <w:t xml:space="preserve"> </w:t>
      </w:r>
      <w:r w:rsidR="00F904C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F904C8">
        <w:rPr>
          <w:rFonts w:ascii="Arial" w:hAnsi="Arial"/>
          <w:color w:val="000000"/>
          <w:sz w:val="16"/>
        </w:rPr>
        <w:t xml:space="preserve">91 mm x 91 mm </w:t>
      </w:r>
    </w:p>
    <w:p w:rsidR="009353C8" w:rsidP="00F904C8" w:rsidRDefault="009353C8" w14:paraId="0767507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9353C8" w:rsidR="00F904C8" w:rsidP="00F904C8" w:rsidRDefault="00F904C8" w14:paraId="1752C44C" w14:textId="65BFBA9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9353C8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F904C8" w:rsidR="00F904C8" w:rsidP="00F904C8" w:rsidRDefault="00F904C8" w14:paraId="5D41599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F904C8" w:rsidR="00F904C8" w:rsidP="00F904C8" w:rsidRDefault="00F904C8" w14:paraId="2F180393" w14:textId="66E776E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42409B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10 mm </w:t>
      </w:r>
    </w:p>
    <w:p w:rsidRPr="00F904C8" w:rsidR="00F904C8" w:rsidP="00F904C8" w:rsidRDefault="00F904C8" w14:paraId="474DFDF0" w14:textId="3EECB79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42409B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:rsidRPr="00F904C8" w:rsidR="00F904C8" w:rsidP="00F904C8" w:rsidRDefault="00F904C8" w14:paraId="1613AA5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0B7BAB3F" w14:textId="1A4CF8E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6D192F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F904C8" w:rsidR="00F904C8" w:rsidP="00F904C8" w:rsidRDefault="00F904C8" w14:paraId="22655439" w14:textId="5B13A36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F904C8" w:rsidR="00F904C8" w:rsidP="00F904C8" w:rsidRDefault="00F904C8" w14:paraId="245CDB5C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9353C8" w:rsidR="00F904C8" w:rsidP="00F904C8" w:rsidRDefault="006D192F" w14:paraId="19582B4C" w14:textId="1B71C57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353C8">
        <w:rPr>
          <w:rFonts w:ascii="Arial" w:hAnsi="Arial"/>
          <w:color w:val="000000"/>
          <w:sz w:val="16"/>
        </w:rPr>
        <w:t>Merk gepland inbouwprogramma</w:t>
      </w:r>
      <w:r w:rsidRPr="009353C8" w:rsidR="00F904C8">
        <w:rPr>
          <w:rFonts w:ascii="Arial" w:hAnsi="Arial"/>
          <w:color w:val="000000"/>
          <w:sz w:val="16"/>
        </w:rPr>
        <w:t>:</w:t>
      </w:r>
      <w:r w:rsidRPr="009353C8" w:rsidR="00F904C8">
        <w:rPr>
          <w:rFonts w:ascii="Arial" w:hAnsi="Arial"/>
          <w:color w:val="000000"/>
          <w:sz w:val="16"/>
        </w:rPr>
        <w:tab/>
      </w:r>
      <w:r w:rsidRPr="009353C8" w:rsidR="0042409B">
        <w:rPr>
          <w:rFonts w:ascii="Arial" w:hAnsi="Arial"/>
          <w:color w:val="000000"/>
          <w:sz w:val="16"/>
        </w:rPr>
        <w:tab/>
      </w:r>
      <w:r w:rsidRPr="009353C8" w:rsidR="00F904C8">
        <w:rPr>
          <w:rFonts w:ascii="Arial" w:hAnsi="Arial"/>
          <w:color w:val="000000"/>
          <w:sz w:val="16"/>
        </w:rPr>
        <w:t>Busch-Jaeger</w:t>
      </w:r>
    </w:p>
    <w:p w:rsidRPr="009353C8" w:rsidR="00F904C8" w:rsidP="00F904C8" w:rsidRDefault="00F904C8" w14:paraId="6681B209" w14:textId="76B0845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353C8">
        <w:rPr>
          <w:rFonts w:ascii="Arial" w:hAnsi="Arial"/>
          <w:color w:val="000000"/>
          <w:sz w:val="16"/>
        </w:rPr>
        <w:t>Type:</w:t>
      </w:r>
      <w:r w:rsidRPr="009353C8">
        <w:rPr>
          <w:rFonts w:ascii="Arial" w:hAnsi="Arial"/>
          <w:color w:val="000000"/>
          <w:sz w:val="16"/>
        </w:rPr>
        <w:tab/>
      </w:r>
      <w:r w:rsidRPr="009353C8">
        <w:rPr>
          <w:rFonts w:ascii="Arial" w:hAnsi="Arial"/>
          <w:color w:val="000000"/>
          <w:sz w:val="16"/>
        </w:rPr>
        <w:tab/>
      </w:r>
      <w:r w:rsidRPr="009353C8">
        <w:rPr>
          <w:rFonts w:ascii="Arial" w:hAnsi="Arial"/>
          <w:color w:val="000000"/>
          <w:sz w:val="16"/>
        </w:rPr>
        <w:tab/>
      </w:r>
      <w:r w:rsidRPr="009353C8" w:rsidR="0042409B">
        <w:rPr>
          <w:rFonts w:ascii="Arial" w:hAnsi="Arial"/>
          <w:color w:val="000000"/>
          <w:sz w:val="16"/>
        </w:rPr>
        <w:tab/>
      </w:r>
      <w:r w:rsidRPr="009353C8">
        <w:rPr>
          <w:rFonts w:ascii="Arial" w:hAnsi="Arial"/>
          <w:color w:val="000000"/>
          <w:sz w:val="16"/>
        </w:rPr>
        <w:t>carat</w:t>
      </w:r>
      <w:r w:rsidRPr="009353C8" w:rsidR="006D192F">
        <w:rPr>
          <w:rFonts w:ascii="Arial" w:hAnsi="Arial" w:cs="Arial"/>
          <w:color w:val="000000"/>
          <w:sz w:val="16"/>
          <w:vertAlign w:val="superscript"/>
        </w:rPr>
        <w:t>®</w:t>
      </w:r>
    </w:p>
    <w:p w:rsidRPr="009353C8" w:rsidR="00F904C8" w:rsidP="00F904C8" w:rsidRDefault="00F904C8" w14:paraId="189802A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1AAA6C0E" w14:textId="6CD3282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353C8">
        <w:rPr>
          <w:rFonts w:ascii="Arial" w:hAnsi="Arial"/>
          <w:color w:val="000000"/>
          <w:sz w:val="16"/>
        </w:rPr>
        <w:t xml:space="preserve">Kleur </w:t>
      </w:r>
      <w:r w:rsidRPr="009353C8" w:rsidR="006D192F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(-84), </w:t>
      </w:r>
      <w:r w:rsidR="006D192F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F904C8" w:rsidR="00F904C8" w:rsidP="00F904C8" w:rsidRDefault="00F904C8" w14:paraId="17000F1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784F62BB" w14:textId="7BB8FCF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(-884), </w:t>
      </w:r>
      <w:r w:rsidR="006D192F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F904C8" w:rsidR="00F904C8" w:rsidP="00F904C8" w:rsidRDefault="00F904C8" w14:paraId="188B926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3D7D280E" w14:textId="02CD9FF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(-885), </w:t>
      </w:r>
      <w:r w:rsidR="006D192F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:rsidRPr="00F904C8" w:rsidR="00F904C8" w:rsidP="00F904C8" w:rsidRDefault="00F904C8" w14:paraId="05766D5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2B4E5F2E" w14:textId="257EB9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antraciet (-81), </w:t>
      </w:r>
      <w:r w:rsidR="006D192F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7021</w:t>
      </w:r>
    </w:p>
    <w:p w:rsidRPr="00F904C8" w:rsidR="00F904C8" w:rsidP="00F904C8" w:rsidRDefault="00F904C8" w14:paraId="78A62BB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19E91588" w14:textId="09AE670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ivoorwit (-82), </w:t>
      </w:r>
      <w:r w:rsidR="006D192F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:rsidRPr="00F904C8" w:rsidR="00F904C8" w:rsidP="00F904C8" w:rsidRDefault="00F904C8" w14:paraId="1DEBBF7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6D192F" w:rsidR="00F904C8" w:rsidP="00F904C8" w:rsidRDefault="00F904C8" w14:paraId="781D6037" w14:textId="02B24F8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D192F">
        <w:rPr>
          <w:rFonts w:ascii="Arial" w:hAnsi="Arial"/>
          <w:color w:val="000000"/>
          <w:sz w:val="16"/>
        </w:rPr>
        <w:t xml:space="preserve">Kleur </w:t>
      </w:r>
      <w:r w:rsidRPr="006D192F" w:rsidR="006D192F">
        <w:rPr>
          <w:rFonts w:ascii="Arial" w:hAnsi="Arial"/>
          <w:color w:val="000000"/>
          <w:sz w:val="16"/>
        </w:rPr>
        <w:t>afdekramen</w:t>
      </w:r>
      <w:r w:rsidRPr="006D192F">
        <w:rPr>
          <w:rFonts w:ascii="Arial" w:hAnsi="Arial"/>
          <w:color w:val="000000"/>
          <w:sz w:val="16"/>
        </w:rPr>
        <w:t>:</w:t>
      </w:r>
      <w:r w:rsidRPr="006D192F">
        <w:rPr>
          <w:rFonts w:ascii="Arial" w:hAnsi="Arial"/>
          <w:color w:val="000000"/>
          <w:sz w:val="16"/>
        </w:rPr>
        <w:tab/>
      </w:r>
      <w:r w:rsidRPr="006D192F"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 w:rsidRPr="006D192F">
        <w:rPr>
          <w:rFonts w:ascii="Arial" w:hAnsi="Arial"/>
          <w:color w:val="000000"/>
          <w:sz w:val="16"/>
        </w:rPr>
        <w:t>wit glas (-811)</w:t>
      </w:r>
    </w:p>
    <w:p w:rsidRPr="006D192F" w:rsidR="00F904C8" w:rsidP="00F904C8" w:rsidRDefault="00F904C8" w14:paraId="1A012754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6D192F" w:rsidR="00F904C8" w:rsidP="00F904C8" w:rsidRDefault="00F904C8" w14:paraId="394E730B" w14:textId="694D9DF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D192F">
        <w:rPr>
          <w:rFonts w:ascii="Arial" w:hAnsi="Arial"/>
          <w:color w:val="000000"/>
          <w:sz w:val="16"/>
        </w:rPr>
        <w:t xml:space="preserve">Kleur </w:t>
      </w:r>
      <w:r w:rsidRPr="006D192F" w:rsidR="006D192F">
        <w:rPr>
          <w:rFonts w:ascii="Arial" w:hAnsi="Arial"/>
          <w:color w:val="000000"/>
          <w:sz w:val="16"/>
        </w:rPr>
        <w:t>afdekramen</w:t>
      </w:r>
      <w:r w:rsidRPr="006D192F">
        <w:rPr>
          <w:rFonts w:ascii="Arial" w:hAnsi="Arial"/>
          <w:color w:val="000000"/>
          <w:sz w:val="16"/>
        </w:rPr>
        <w:t>:</w:t>
      </w:r>
      <w:r w:rsidRPr="006D192F">
        <w:rPr>
          <w:rFonts w:ascii="Arial" w:hAnsi="Arial"/>
          <w:color w:val="000000"/>
          <w:sz w:val="16"/>
        </w:rPr>
        <w:tab/>
      </w:r>
      <w:r w:rsidRPr="006D192F"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>zwart glas</w:t>
      </w:r>
      <w:r w:rsidRPr="006D192F">
        <w:rPr>
          <w:rFonts w:ascii="Arial" w:hAnsi="Arial"/>
          <w:color w:val="000000"/>
          <w:sz w:val="16"/>
        </w:rPr>
        <w:t xml:space="preserve"> (-825)</w:t>
      </w:r>
    </w:p>
    <w:p w:rsidRPr="006D192F" w:rsidR="00F904C8" w:rsidP="00F904C8" w:rsidRDefault="00F904C8" w14:paraId="11A0495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4D292D25" w14:textId="61B2399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brons (-821), echt materiaal</w:t>
      </w:r>
    </w:p>
    <w:p w:rsidRPr="00F904C8" w:rsidR="00F904C8" w:rsidP="00F904C8" w:rsidRDefault="00F904C8" w14:paraId="3FB5CF4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3CDE2479" w14:textId="0D58316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goud (-823)</w:t>
      </w:r>
    </w:p>
    <w:p w:rsidRPr="00F904C8" w:rsidR="00F904C8" w:rsidP="00F904C8" w:rsidRDefault="00F904C8" w14:paraId="312A009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9353C8" w:rsidR="00F904C8" w:rsidP="00F904C8" w:rsidRDefault="00F904C8" w14:paraId="33655109" w14:textId="0B6CAE5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6D192F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2409B">
        <w:rPr>
          <w:rFonts w:ascii="Arial" w:hAnsi="Arial"/>
          <w:color w:val="000000"/>
          <w:sz w:val="16"/>
        </w:rPr>
        <w:tab/>
      </w:r>
      <w:r w:rsidRPr="009353C8">
        <w:rPr>
          <w:rFonts w:ascii="Arial" w:hAnsi="Arial"/>
          <w:color w:val="000000"/>
          <w:sz w:val="16"/>
        </w:rPr>
        <w:t>chroom (-826)</w:t>
      </w:r>
    </w:p>
    <w:p w:rsidRPr="009353C8" w:rsidR="00F904C8" w:rsidP="00F904C8" w:rsidRDefault="00F904C8" w14:paraId="50E2983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F904C8" w:rsidR="00F904C8" w:rsidP="00F904C8" w:rsidRDefault="00F904C8" w14:paraId="1FF7516D" w14:textId="1C939392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9353C8">
        <w:rPr>
          <w:rFonts w:ascii="Arial" w:hAnsi="Arial"/>
          <w:color w:val="000000"/>
          <w:sz w:val="16"/>
        </w:rPr>
        <w:t xml:space="preserve">Kleur </w:t>
      </w:r>
      <w:r w:rsidRPr="009353C8" w:rsidR="006D192F">
        <w:rPr>
          <w:rFonts w:ascii="Arial" w:hAnsi="Arial"/>
          <w:color w:val="000000"/>
          <w:sz w:val="16"/>
        </w:rPr>
        <w:t>afdekramen</w:t>
      </w:r>
      <w:r w:rsidRPr="009353C8">
        <w:rPr>
          <w:rFonts w:ascii="Arial" w:hAnsi="Arial"/>
          <w:color w:val="000000"/>
          <w:sz w:val="16"/>
        </w:rPr>
        <w:t>:</w:t>
      </w:r>
      <w:r w:rsidRPr="009353C8">
        <w:rPr>
          <w:rFonts w:ascii="Arial" w:hAnsi="Arial"/>
          <w:color w:val="000000"/>
          <w:sz w:val="16"/>
        </w:rPr>
        <w:tab/>
      </w:r>
      <w:r w:rsidRPr="009353C8">
        <w:rPr>
          <w:rFonts w:ascii="Arial" w:hAnsi="Arial"/>
          <w:color w:val="000000"/>
          <w:sz w:val="16"/>
        </w:rPr>
        <w:tab/>
      </w:r>
      <w:r w:rsidRPr="009353C8" w:rsidR="0042409B">
        <w:rPr>
          <w:rFonts w:ascii="Arial" w:hAnsi="Arial"/>
          <w:color w:val="000000"/>
          <w:sz w:val="16"/>
        </w:rPr>
        <w:tab/>
      </w:r>
      <w:r w:rsidRPr="009353C8" w:rsidR="006234EA">
        <w:rPr>
          <w:rFonts w:ascii="Arial" w:hAnsi="Arial"/>
          <w:color w:val="000000"/>
          <w:sz w:val="16"/>
        </w:rPr>
        <w:t xml:space="preserve">pure </w:t>
      </w:r>
      <w:r w:rsidRPr="009353C8" w:rsidR="0042409B">
        <w:rPr>
          <w:rFonts w:ascii="Arial" w:hAnsi="Arial"/>
          <w:color w:val="000000"/>
          <w:sz w:val="16"/>
        </w:rPr>
        <w:t>stainless steel</w:t>
      </w:r>
      <w:r w:rsidRPr="009353C8">
        <w:rPr>
          <w:rFonts w:ascii="Arial" w:hAnsi="Arial"/>
          <w:color w:val="000000"/>
          <w:sz w:val="16"/>
        </w:rPr>
        <w:t xml:space="preserve"> (-860), echt materiaal</w:t>
      </w:r>
    </w:p>
    <w:p w:rsidR="0005066A" w:rsidP="0005066A" w:rsidRDefault="0005066A" w14:paraId="6DFB8056" w14:textId="6369ED1D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 w:rsidR="0042409B">
        <w:rPr>
          <w:rFonts w:ascii="Arial" w:hAnsi="Arial"/>
          <w:b/>
          <w:color w:val="000000"/>
          <w:sz w:val="20"/>
        </w:rPr>
        <w:tab/>
      </w:r>
    </w:p>
    <w:p w:rsidRPr="00BC3D14" w:rsidR="00270787" w:rsidP="0005066A" w:rsidRDefault="00270787" w14:paraId="647756D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Pr="00BC3D14" w:rsidR="00270787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8D3" w:rsidP="00A95278" w:rsidRDefault="003338D3" w14:paraId="73927A04" w14:textId="77777777">
      <w:pPr>
        <w:spacing w:after="0" w:line="240" w:lineRule="auto"/>
      </w:pPr>
      <w:r>
        <w:separator/>
      </w:r>
    </w:p>
  </w:endnote>
  <w:endnote w:type="continuationSeparator" w:id="0">
    <w:p w:rsidR="003338D3" w:rsidP="00A95278" w:rsidRDefault="003338D3" w14:paraId="5859C6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512F02C9" w14:textId="0E989BB8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8D3" w:rsidP="00A95278" w:rsidRDefault="003338D3" w14:paraId="41CFE6BD" w14:textId="77777777">
      <w:pPr>
        <w:spacing w:after="0" w:line="240" w:lineRule="auto"/>
      </w:pPr>
      <w:r>
        <w:separator/>
      </w:r>
    </w:p>
  </w:footnote>
  <w:footnote w:type="continuationSeparator" w:id="0">
    <w:p w:rsidR="003338D3" w:rsidP="00A95278" w:rsidRDefault="003338D3" w14:paraId="585056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6123DD" w:rsidRDefault="009353C8" w14:paraId="6CFA54C5" w14:textId="7357E928">
    <w:pPr>
      <w:pStyle w:val="Koptekst"/>
      <w:ind w:left="6946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13D0B778" wp14:editId="1F755559">
          <wp:simplePos x="0" y="0"/>
          <wp:positionH relativeFrom="margin">
            <wp:posOffset>-538298</wp:posOffset>
          </wp:positionH>
          <wp:positionV relativeFrom="margin">
            <wp:posOffset>-1710690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3DD">
      <w:rPr>
        <w:noProof/>
        <w:lang w:eastAsia="nl-NL"/>
      </w:rPr>
      <mc:AlternateContent>
        <mc:Choice Requires="wps">
          <w:drawing>
            <wp:inline distT="0" distB="0" distL="0" distR="0" wp14:anchorId="2641199A" wp14:editId="2A7FEF01">
              <wp:extent cx="304800" cy="304800"/>
              <wp:effectExtent l="0" t="0" r="0" b="0"/>
              <wp:docPr id="1" name="Rechteck 1" descr="Carat_Master_1fach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4C4F74B8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Carat_Master_1fach.eps" o:spid="_x0000_s1026" filled="f" stroked="f" w14:anchorId="39E15C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l6+XsgCAADVBQAADgAAAAAAAAAAAAAAAAAuAgAAZHJzL2Uyb0RvYy54bWxQSwECLQAUAAYA&#10;CAAAACEATKDpLNgAAAADAQAADwAAAAAAAAAAAAAAAAAiBQAAZHJzL2Rvd25yZXYueG1sUEsFBgAA&#10;AAAEAAQA8wAAACcGAAAAAA==&#10;">
              <o:lock v:ext="edit" aspectratio="t"/>
              <w10:anchorlock/>
            </v:rect>
          </w:pict>
        </mc:Fallback>
      </mc:AlternateContent>
    </w:r>
    <w:r w:rsidR="006123DD">
      <w:rPr>
        <w:noProof/>
        <w:lang w:eastAsia="nl-NL"/>
      </w:rPr>
      <w:drawing>
        <wp:inline distT="0" distB="0" distL="0" distR="0" wp14:anchorId="0900CCD6" wp14:editId="7EBEEE8D">
          <wp:extent cx="1315604" cy="131560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221" cy="132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518"/>
    <w:multiLevelType w:val="hybridMultilevel"/>
    <w:tmpl w:val="77E61986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 w15:restartNumberingAfterBreak="0">
    <w:nsid w:val="431A0569"/>
    <w:multiLevelType w:val="hybridMultilevel"/>
    <w:tmpl w:val="7890ADFC"/>
    <w:lvl w:ilvl="0" w:tplc="DE806372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2" w15:restartNumberingAfterBreak="0">
    <w:nsid w:val="67B72513"/>
    <w:multiLevelType w:val="hybridMultilevel"/>
    <w:tmpl w:val="91969F66"/>
    <w:lvl w:ilvl="0" w:tplc="B6BE439E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5066A"/>
    <w:rsid w:val="002054C2"/>
    <w:rsid w:val="00270787"/>
    <w:rsid w:val="00290DF4"/>
    <w:rsid w:val="003338D3"/>
    <w:rsid w:val="0042409B"/>
    <w:rsid w:val="00526B53"/>
    <w:rsid w:val="006123DD"/>
    <w:rsid w:val="00613B2F"/>
    <w:rsid w:val="00620BF2"/>
    <w:rsid w:val="006234EA"/>
    <w:rsid w:val="00695B2C"/>
    <w:rsid w:val="006C6A23"/>
    <w:rsid w:val="006D192F"/>
    <w:rsid w:val="006F40A6"/>
    <w:rsid w:val="007313E6"/>
    <w:rsid w:val="008228AA"/>
    <w:rsid w:val="008A61CE"/>
    <w:rsid w:val="009353C8"/>
    <w:rsid w:val="009D15D6"/>
    <w:rsid w:val="00A15029"/>
    <w:rsid w:val="00A95278"/>
    <w:rsid w:val="00B374B4"/>
    <w:rsid w:val="00BC3D14"/>
    <w:rsid w:val="00CE1B22"/>
    <w:rsid w:val="00D30EB8"/>
    <w:rsid w:val="00F04E48"/>
    <w:rsid w:val="00F904C8"/>
    <w:rsid w:val="10933118"/>
    <w:rsid w:val="2066533C"/>
    <w:rsid w:val="26CCB8DD"/>
    <w:rsid w:val="2FA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3226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40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409B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42409B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409B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42409B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93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B6188C-F726-4648-B9D8-1F2309C8B06C}"/>
</file>

<file path=customXml/itemProps2.xml><?xml version="1.0" encoding="utf-8"?>
<ds:datastoreItem xmlns:ds="http://schemas.openxmlformats.org/officeDocument/2006/customXml" ds:itemID="{9E9A2A25-4E14-4762-9D1F-CD2479AEE9FF}"/>
</file>

<file path=customXml/itemProps3.xml><?xml version="1.0" encoding="utf-8"?>
<ds:datastoreItem xmlns:ds="http://schemas.openxmlformats.org/officeDocument/2006/customXml" ds:itemID="{F691916E-2D35-4668-B129-B1FCD9B0BE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7</cp:revision>
  <cp:lastPrinted>2020-05-19T14:12:00Z</cp:lastPrinted>
  <dcterms:created xsi:type="dcterms:W3CDTF">2022-03-15T07:32:00Z</dcterms:created>
  <dcterms:modified xsi:type="dcterms:W3CDTF">2022-05-23T19:27:58Z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