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61FA8" w14:textId="6B5C30CB" w:rsidR="03441555" w:rsidRPr="0078648B" w:rsidRDefault="03441555" w:rsidP="00D94B11">
      <w:pPr>
        <w:pStyle w:val="CategoryTitle"/>
        <w:rPr>
          <w:rFonts w:ascii="ABBvoice" w:hAnsi="ABBvoice" w:cs="ABBvoice"/>
          <w:color w:val="202124"/>
          <w:shd w:val="clear" w:color="auto" w:fill="FFFFFF"/>
          <w:lang w:val="de-CH"/>
        </w:rPr>
      </w:pPr>
      <w:r w:rsidRPr="0078648B">
        <w:rPr>
          <w:rFonts w:ascii="ABBvoice" w:hAnsi="ABBvoice"/>
          <w:color w:val="202124"/>
          <w:shd w:val="clear" w:color="auto" w:fill="FFFFFF"/>
          <w:lang w:val="de-CH"/>
        </w:rPr>
        <w:t>ZÜRICH, SCHWEIZ, 12. JUNI 2023</w:t>
      </w:r>
    </w:p>
    <w:p w14:paraId="477AB0DB" w14:textId="1E72D3AF" w:rsidR="637DD77F" w:rsidRPr="0012666E" w:rsidRDefault="0012666E" w:rsidP="54F3A9EC">
      <w:pPr>
        <w:pStyle w:val="Titel"/>
        <w:rPr>
          <w:bCs/>
          <w:lang w:val="de-CH"/>
        </w:rPr>
      </w:pPr>
      <w:r w:rsidRPr="0012666E">
        <w:rPr>
          <w:lang w:val="de-CH"/>
        </w:rPr>
        <w:t>ABB stärkt Portfolio an Smart</w:t>
      </w:r>
      <w:r w:rsidR="000D11D2">
        <w:rPr>
          <w:lang w:val="de-CH"/>
        </w:rPr>
        <w:t>-</w:t>
      </w:r>
      <w:r w:rsidRPr="0012666E">
        <w:rPr>
          <w:lang w:val="de-CH"/>
        </w:rPr>
        <w:t>Home</w:t>
      </w:r>
      <w:r w:rsidR="000D11D2">
        <w:rPr>
          <w:lang w:val="de-CH"/>
        </w:rPr>
        <w:t>-</w:t>
      </w:r>
      <w:r w:rsidRPr="0012666E">
        <w:rPr>
          <w:lang w:val="de-CH"/>
        </w:rPr>
        <w:t>Technologien mit Übernahme von Eve Systems</w:t>
      </w:r>
    </w:p>
    <w:p w14:paraId="4F3CF03A" w14:textId="2C61F7CF" w:rsidR="40379DD5" w:rsidRPr="0012666E" w:rsidRDefault="1DF3AB99" w:rsidP="76F5498C">
      <w:pPr>
        <w:pStyle w:val="Leadbulletlist"/>
        <w:rPr>
          <w:lang w:val="de-CH"/>
        </w:rPr>
      </w:pPr>
      <w:r w:rsidRPr="0012666E">
        <w:rPr>
          <w:lang w:val="de-CH"/>
        </w:rPr>
        <w:t xml:space="preserve">ABB wird führender </w:t>
      </w:r>
      <w:r w:rsidR="0012666E">
        <w:rPr>
          <w:lang w:val="de-CH"/>
        </w:rPr>
        <w:t>«</w:t>
      </w:r>
      <w:r w:rsidRPr="0012666E">
        <w:rPr>
          <w:lang w:val="de-CH"/>
        </w:rPr>
        <w:t>Matter and Thread</w:t>
      </w:r>
      <w:r w:rsidR="0012666E">
        <w:rPr>
          <w:lang w:val="de-CH"/>
        </w:rPr>
        <w:t>»</w:t>
      </w:r>
      <w:r w:rsidRPr="0012666E">
        <w:rPr>
          <w:lang w:val="de-CH"/>
        </w:rPr>
        <w:t>-Anbieter, dem neuen</w:t>
      </w:r>
      <w:r w:rsidR="009C3E88">
        <w:rPr>
          <w:lang w:val="de-CH"/>
        </w:rPr>
        <w:t xml:space="preserve">, von allen grossen </w:t>
      </w:r>
      <w:r w:rsidR="009B4BDB">
        <w:rPr>
          <w:lang w:val="de-CH"/>
        </w:rPr>
        <w:t xml:space="preserve">Technologieunternehmen </w:t>
      </w:r>
      <w:r w:rsidR="009C3E88">
        <w:rPr>
          <w:lang w:val="de-CH"/>
        </w:rPr>
        <w:t>unterstützten</w:t>
      </w:r>
      <w:r w:rsidRPr="0012666E">
        <w:rPr>
          <w:lang w:val="de-CH"/>
        </w:rPr>
        <w:t xml:space="preserve"> Konnektivitäts</w:t>
      </w:r>
      <w:r w:rsidR="009C3E88">
        <w:rPr>
          <w:lang w:val="de-CH"/>
        </w:rPr>
        <w:t>-</w:t>
      </w:r>
      <w:r w:rsidRPr="0012666E">
        <w:rPr>
          <w:lang w:val="de-CH"/>
        </w:rPr>
        <w:t xml:space="preserve">standard und Wireless-Protokoll für Smart </w:t>
      </w:r>
      <w:r w:rsidR="00A60737">
        <w:rPr>
          <w:lang w:val="de-CH"/>
        </w:rPr>
        <w:t>Home</w:t>
      </w:r>
    </w:p>
    <w:p w14:paraId="38D4E9F8" w14:textId="7544A596" w:rsidR="4FA20944" w:rsidRPr="00627C4C" w:rsidRDefault="00124DCE" w:rsidP="1835FA57">
      <w:pPr>
        <w:pStyle w:val="Leadbulletlist"/>
        <w:rPr>
          <w:lang w:val="de-CH"/>
        </w:rPr>
      </w:pPr>
      <w:r w:rsidRPr="00627C4C">
        <w:rPr>
          <w:lang w:val="de-CH"/>
        </w:rPr>
        <w:t>Übernahme</w:t>
      </w:r>
      <w:r w:rsidR="54386535" w:rsidRPr="00627C4C">
        <w:rPr>
          <w:lang w:val="de-CH"/>
        </w:rPr>
        <w:t xml:space="preserve"> von Eve Systems </w:t>
      </w:r>
      <w:r w:rsidR="00627C4C" w:rsidRPr="00627C4C">
        <w:rPr>
          <w:lang w:val="de-CH"/>
        </w:rPr>
        <w:t>vor dem Hintergrund</w:t>
      </w:r>
      <w:r w:rsidR="54386535" w:rsidRPr="00627C4C">
        <w:rPr>
          <w:lang w:val="de-CH"/>
        </w:rPr>
        <w:t xml:space="preserve"> steigende</w:t>
      </w:r>
      <w:r w:rsidR="00627C4C" w:rsidRPr="00627C4C">
        <w:rPr>
          <w:lang w:val="de-CH"/>
        </w:rPr>
        <w:t>r</w:t>
      </w:r>
      <w:r w:rsidR="54386535" w:rsidRPr="00627C4C">
        <w:rPr>
          <w:lang w:val="de-CH"/>
        </w:rPr>
        <w:t xml:space="preserve"> Nachfrage nach sichere</w:t>
      </w:r>
      <w:r w:rsidR="00627C4C" w:rsidRPr="00627C4C">
        <w:rPr>
          <w:lang w:val="de-CH"/>
        </w:rPr>
        <w:t>r</w:t>
      </w:r>
      <w:r w:rsidR="54386535" w:rsidRPr="00627C4C">
        <w:rPr>
          <w:lang w:val="de-CH"/>
        </w:rPr>
        <w:t>, intelligente</w:t>
      </w:r>
      <w:r w:rsidR="00627C4C" w:rsidRPr="00627C4C">
        <w:rPr>
          <w:lang w:val="de-CH"/>
        </w:rPr>
        <w:t>r</w:t>
      </w:r>
      <w:r w:rsidR="54386535" w:rsidRPr="00627C4C">
        <w:rPr>
          <w:lang w:val="de-CH"/>
        </w:rPr>
        <w:t xml:space="preserve"> und nachhaltige</w:t>
      </w:r>
      <w:r w:rsidR="00627C4C" w:rsidRPr="00627C4C">
        <w:rPr>
          <w:lang w:val="de-CH"/>
        </w:rPr>
        <w:t>r</w:t>
      </w:r>
      <w:r w:rsidR="54386535" w:rsidRPr="00627C4C">
        <w:rPr>
          <w:lang w:val="de-CH"/>
        </w:rPr>
        <w:t xml:space="preserve"> </w:t>
      </w:r>
      <w:r w:rsidR="00A60737">
        <w:rPr>
          <w:lang w:val="de-CH"/>
        </w:rPr>
        <w:t>Sanierung und Modernisierung</w:t>
      </w:r>
      <w:r w:rsidR="00A60737" w:rsidRPr="00627C4C">
        <w:rPr>
          <w:lang w:val="de-CH"/>
        </w:rPr>
        <w:t xml:space="preserve"> </w:t>
      </w:r>
      <w:r w:rsidR="54386535" w:rsidRPr="00627C4C">
        <w:rPr>
          <w:lang w:val="de-CH"/>
        </w:rPr>
        <w:t xml:space="preserve">von Gebäuden </w:t>
      </w:r>
      <w:r w:rsidR="00627C4C" w:rsidRPr="00627C4C">
        <w:rPr>
          <w:lang w:val="de-CH"/>
        </w:rPr>
        <w:t xml:space="preserve">als Folge </w:t>
      </w:r>
      <w:r w:rsidR="00B81246">
        <w:rPr>
          <w:lang w:val="de-CH"/>
        </w:rPr>
        <w:t>steigender</w:t>
      </w:r>
      <w:r w:rsidR="00B81246" w:rsidRPr="00627C4C">
        <w:rPr>
          <w:lang w:val="de-CH"/>
        </w:rPr>
        <w:t xml:space="preserve"> </w:t>
      </w:r>
      <w:r w:rsidR="009B4BDB">
        <w:rPr>
          <w:lang w:val="de-CH"/>
        </w:rPr>
        <w:t>Energi</w:t>
      </w:r>
      <w:r w:rsidR="00B81246">
        <w:rPr>
          <w:lang w:val="de-CH"/>
        </w:rPr>
        <w:t>e</w:t>
      </w:r>
      <w:r w:rsidR="009B4BDB">
        <w:rPr>
          <w:lang w:val="de-CH"/>
        </w:rPr>
        <w:t>kosten</w:t>
      </w:r>
      <w:r w:rsidR="009B4BDB" w:rsidRPr="00627C4C">
        <w:rPr>
          <w:lang w:val="de-CH"/>
        </w:rPr>
        <w:t xml:space="preserve"> </w:t>
      </w:r>
      <w:r w:rsidR="54386535" w:rsidRPr="00627C4C">
        <w:rPr>
          <w:lang w:val="de-CH"/>
        </w:rPr>
        <w:t>und Klimapolitik</w:t>
      </w:r>
    </w:p>
    <w:p w14:paraId="4B5FC314" w14:textId="781F653E" w:rsidR="00862159" w:rsidRPr="0012666E" w:rsidRDefault="009B4BDB" w:rsidP="6D5F5454">
      <w:pPr>
        <w:pStyle w:val="Leadbulletlist"/>
        <w:rPr>
          <w:lang w:val="de-CH"/>
        </w:rPr>
      </w:pPr>
      <w:r w:rsidRPr="000D11D2">
        <w:rPr>
          <w:lang w:val="de-CH"/>
        </w:rPr>
        <w:t>Integriertes</w:t>
      </w:r>
      <w:r w:rsidRPr="009B4BDB">
        <w:rPr>
          <w:lang w:val="de-CH"/>
        </w:rPr>
        <w:t xml:space="preserve"> </w:t>
      </w:r>
      <w:r w:rsidR="3A791AAC" w:rsidRPr="009B4BDB">
        <w:rPr>
          <w:lang w:val="de-CH"/>
        </w:rPr>
        <w:t>Technologie</w:t>
      </w:r>
      <w:r w:rsidR="0012666E" w:rsidRPr="009B4BDB">
        <w:rPr>
          <w:lang w:val="de-CH"/>
        </w:rPr>
        <w:t>portfolio</w:t>
      </w:r>
      <w:r w:rsidR="3A791AAC" w:rsidRPr="0012666E">
        <w:rPr>
          <w:lang w:val="de-CH"/>
        </w:rPr>
        <w:t xml:space="preserve"> </w:t>
      </w:r>
      <w:r w:rsidR="0012666E">
        <w:rPr>
          <w:lang w:val="de-CH"/>
        </w:rPr>
        <w:t>macht</w:t>
      </w:r>
      <w:r w:rsidR="3A791AAC" w:rsidRPr="0012666E">
        <w:rPr>
          <w:lang w:val="de-CH"/>
        </w:rPr>
        <w:t xml:space="preserve"> </w:t>
      </w:r>
      <w:r w:rsidR="00A60737">
        <w:rPr>
          <w:lang w:val="de-CH"/>
        </w:rPr>
        <w:t>Energiemanagement</w:t>
      </w:r>
      <w:r w:rsidR="3A791AAC" w:rsidRPr="0012666E">
        <w:rPr>
          <w:lang w:val="de-CH"/>
        </w:rPr>
        <w:t xml:space="preserve">, Sicherheit und Komfort </w:t>
      </w:r>
      <w:r w:rsidR="00A60737">
        <w:rPr>
          <w:lang w:val="de-CH"/>
        </w:rPr>
        <w:t>im Wohn- und Gebäudebestand</w:t>
      </w:r>
      <w:r w:rsidR="3A791AAC" w:rsidRPr="0012666E">
        <w:rPr>
          <w:lang w:val="de-CH"/>
        </w:rPr>
        <w:t xml:space="preserve"> einfacher und erschwinglicher</w:t>
      </w:r>
    </w:p>
    <w:p w14:paraId="28B4B01C" w14:textId="2C0A5ADD" w:rsidR="00B33256" w:rsidRPr="0012666E" w:rsidRDefault="6CCD10B2" w:rsidP="1835FA57">
      <w:pPr>
        <w:pStyle w:val="BodyFirstParagraph"/>
        <w:rPr>
          <w:lang w:val="de-CH"/>
        </w:rPr>
      </w:pPr>
      <w:r w:rsidRPr="0012666E">
        <w:rPr>
          <w:lang w:val="de-CH"/>
        </w:rPr>
        <w:t xml:space="preserve">ABB gab heute die </w:t>
      </w:r>
      <w:r w:rsidR="00124DCE" w:rsidRPr="0012666E">
        <w:rPr>
          <w:lang w:val="de-CH"/>
        </w:rPr>
        <w:t>Übernahme</w:t>
      </w:r>
      <w:r w:rsidRPr="0012666E">
        <w:rPr>
          <w:lang w:val="de-CH"/>
        </w:rPr>
        <w:t xml:space="preserve"> </w:t>
      </w:r>
      <w:r w:rsidR="0062012E">
        <w:rPr>
          <w:lang w:val="de-CH"/>
        </w:rPr>
        <w:t>der</w:t>
      </w:r>
      <w:r w:rsidR="0062012E" w:rsidRPr="0012666E">
        <w:rPr>
          <w:lang w:val="de-CH"/>
        </w:rPr>
        <w:t xml:space="preserve"> </w:t>
      </w:r>
      <w:r w:rsidRPr="0012666E">
        <w:rPr>
          <w:lang w:val="de-CH"/>
        </w:rPr>
        <w:t xml:space="preserve">Eve Systems GmbH bekannt, einem in München ansässigen </w:t>
      </w:r>
      <w:r w:rsidRPr="00E52E9F">
        <w:rPr>
          <w:lang w:val="de-CH"/>
        </w:rPr>
        <w:t>Marktführer</w:t>
      </w:r>
      <w:r w:rsidRPr="0012666E">
        <w:rPr>
          <w:lang w:val="de-CH"/>
        </w:rPr>
        <w:t xml:space="preserve"> für Smart-Home-Produkte, der in Europa und den USA </w:t>
      </w:r>
      <w:r w:rsidR="00627C4C">
        <w:rPr>
          <w:lang w:val="de-CH"/>
        </w:rPr>
        <w:t>aktiv</w:t>
      </w:r>
      <w:r w:rsidRPr="0012666E">
        <w:rPr>
          <w:lang w:val="de-CH"/>
        </w:rPr>
        <w:t xml:space="preserve"> ist. Durch die Transaktion wird ABB zu einem führenden Anbieter von Smart-Home-Produkten, die auf </w:t>
      </w:r>
      <w:r w:rsidR="0012666E" w:rsidRPr="009D3352">
        <w:rPr>
          <w:lang w:val="de-CH"/>
        </w:rPr>
        <w:t>«</w:t>
      </w:r>
      <w:r w:rsidRPr="009D3352">
        <w:rPr>
          <w:lang w:val="de-CH"/>
        </w:rPr>
        <w:t>Matter</w:t>
      </w:r>
      <w:r w:rsidR="009D3352" w:rsidRPr="000D11D2">
        <w:rPr>
          <w:lang w:val="de-CH"/>
        </w:rPr>
        <w:t>»</w:t>
      </w:r>
      <w:r w:rsidRPr="009D3352">
        <w:rPr>
          <w:lang w:val="de-CH"/>
        </w:rPr>
        <w:t xml:space="preserve"> </w:t>
      </w:r>
      <w:r w:rsidR="009D3352" w:rsidRPr="000D11D2">
        <w:rPr>
          <w:lang w:val="de-CH"/>
        </w:rPr>
        <w:t>und</w:t>
      </w:r>
      <w:r w:rsidR="009D3352" w:rsidRPr="009D3352">
        <w:rPr>
          <w:lang w:val="de-CH"/>
        </w:rPr>
        <w:t xml:space="preserve"> </w:t>
      </w:r>
      <w:r w:rsidR="009D3352" w:rsidRPr="000D11D2">
        <w:rPr>
          <w:lang w:val="de-CH"/>
        </w:rPr>
        <w:t>«</w:t>
      </w:r>
      <w:r w:rsidRPr="009D3352">
        <w:rPr>
          <w:lang w:val="de-CH"/>
        </w:rPr>
        <w:t>Thread</w:t>
      </w:r>
      <w:r w:rsidR="0012666E" w:rsidRPr="009D3352">
        <w:rPr>
          <w:lang w:val="de-CH"/>
        </w:rPr>
        <w:t>»</w:t>
      </w:r>
      <w:r w:rsidRPr="0012666E">
        <w:rPr>
          <w:lang w:val="de-CH"/>
        </w:rPr>
        <w:t xml:space="preserve"> </w:t>
      </w:r>
      <w:r w:rsidR="0012666E" w:rsidRPr="0012666E">
        <w:rPr>
          <w:lang w:val="de-CH"/>
        </w:rPr>
        <w:t xml:space="preserve">als neue </w:t>
      </w:r>
      <w:r w:rsidR="00A973D6">
        <w:rPr>
          <w:lang w:val="de-CH"/>
        </w:rPr>
        <w:t xml:space="preserve">Standards für </w:t>
      </w:r>
      <w:r w:rsidR="0012666E" w:rsidRPr="0012666E">
        <w:rPr>
          <w:lang w:val="de-CH"/>
        </w:rPr>
        <w:t xml:space="preserve">Interoperabilität und </w:t>
      </w:r>
      <w:r w:rsidR="00A60737">
        <w:rPr>
          <w:lang w:val="de-CH"/>
        </w:rPr>
        <w:t>Drahtloskonnektivität</w:t>
      </w:r>
      <w:r w:rsidR="0012666E" w:rsidRPr="0012666E">
        <w:rPr>
          <w:lang w:val="de-CH"/>
        </w:rPr>
        <w:t xml:space="preserve"> </w:t>
      </w:r>
      <w:r w:rsidRPr="0012666E">
        <w:rPr>
          <w:lang w:val="de-CH"/>
        </w:rPr>
        <w:t xml:space="preserve">basieren. </w:t>
      </w:r>
      <w:r w:rsidR="009E58B3">
        <w:rPr>
          <w:lang w:val="de-CH"/>
        </w:rPr>
        <w:t xml:space="preserve">Das gemeinsame Angebot einschliesslich des </w:t>
      </w:r>
      <w:r w:rsidR="009D3352">
        <w:rPr>
          <w:lang w:val="de-CH"/>
        </w:rPr>
        <w:t>nutzerorientierten</w:t>
      </w:r>
      <w:r w:rsidR="009D3352" w:rsidRPr="0012666E">
        <w:rPr>
          <w:lang w:val="de-CH"/>
        </w:rPr>
        <w:t xml:space="preserve"> </w:t>
      </w:r>
      <w:r w:rsidR="009E58B3">
        <w:rPr>
          <w:lang w:val="de-CH"/>
        </w:rPr>
        <w:t xml:space="preserve">Portfolios von Eve für </w:t>
      </w:r>
      <w:r w:rsidR="00A973D6">
        <w:rPr>
          <w:lang w:val="de-CH"/>
        </w:rPr>
        <w:t>die energetische Modernisierung</w:t>
      </w:r>
      <w:r w:rsidR="009E58B3">
        <w:rPr>
          <w:lang w:val="de-CH"/>
        </w:rPr>
        <w:t xml:space="preserve"> ermöglicht es</w:t>
      </w:r>
      <w:r w:rsidRPr="0012666E">
        <w:rPr>
          <w:lang w:val="de-CH"/>
        </w:rPr>
        <w:t xml:space="preserve"> ABB</w:t>
      </w:r>
      <w:r w:rsidR="009E58B3">
        <w:rPr>
          <w:lang w:val="de-CH"/>
        </w:rPr>
        <w:t>,</w:t>
      </w:r>
      <w:r w:rsidRPr="0012666E">
        <w:rPr>
          <w:lang w:val="de-CH"/>
        </w:rPr>
        <w:t xml:space="preserve"> die sichere, intelligente und energieeffiziente </w:t>
      </w:r>
      <w:r w:rsidR="00A973D6">
        <w:rPr>
          <w:lang w:val="de-CH"/>
        </w:rPr>
        <w:t>Sanierung</w:t>
      </w:r>
      <w:r w:rsidRPr="0012666E">
        <w:rPr>
          <w:lang w:val="de-CH"/>
        </w:rPr>
        <w:t xml:space="preserve"> </w:t>
      </w:r>
      <w:r w:rsidR="0081708B">
        <w:rPr>
          <w:lang w:val="de-CH"/>
        </w:rPr>
        <w:t xml:space="preserve">von </w:t>
      </w:r>
      <w:r w:rsidRPr="0012666E">
        <w:rPr>
          <w:lang w:val="de-CH"/>
        </w:rPr>
        <w:t xml:space="preserve">Wohnungen und Gebäuden </w:t>
      </w:r>
      <w:r w:rsidR="00A973D6">
        <w:rPr>
          <w:lang w:val="de-CH"/>
        </w:rPr>
        <w:t>zu beschleunigen</w:t>
      </w:r>
      <w:r w:rsidRPr="0012666E">
        <w:rPr>
          <w:lang w:val="de-CH"/>
        </w:rPr>
        <w:t xml:space="preserve">. </w:t>
      </w:r>
      <w:r w:rsidR="00D63BD2" w:rsidRPr="0012666E">
        <w:rPr>
          <w:lang w:val="de-CH"/>
        </w:rPr>
        <w:t>Zu den</w:t>
      </w:r>
      <w:r w:rsidRPr="0012666E">
        <w:rPr>
          <w:lang w:val="de-CH"/>
        </w:rPr>
        <w:t xml:space="preserve"> finanziellen </w:t>
      </w:r>
      <w:r w:rsidR="009E58B3">
        <w:rPr>
          <w:lang w:val="de-CH"/>
        </w:rPr>
        <w:t>Details</w:t>
      </w:r>
      <w:r w:rsidRPr="0012666E">
        <w:rPr>
          <w:lang w:val="de-CH"/>
        </w:rPr>
        <w:t xml:space="preserve"> der Transaktion wurden </w:t>
      </w:r>
      <w:r w:rsidR="00D63BD2" w:rsidRPr="0012666E">
        <w:rPr>
          <w:lang w:val="de-CH"/>
        </w:rPr>
        <w:t>keine Angaben gemacht</w:t>
      </w:r>
      <w:r w:rsidRPr="0012666E">
        <w:rPr>
          <w:lang w:val="de-CH"/>
        </w:rPr>
        <w:t>.</w:t>
      </w:r>
    </w:p>
    <w:p w14:paraId="20393900" w14:textId="68994695" w:rsidR="00B33256" w:rsidRPr="0012666E" w:rsidRDefault="00627C4C" w:rsidP="0078648B">
      <w:pPr>
        <w:rPr>
          <w:lang w:val="de-CH"/>
        </w:rPr>
      </w:pPr>
      <w:r w:rsidRPr="00627C4C">
        <w:rPr>
          <w:lang w:val="de-CH"/>
        </w:rPr>
        <w:t>Die</w:t>
      </w:r>
      <w:r w:rsidR="1C52ED3D" w:rsidRPr="00627C4C">
        <w:rPr>
          <w:lang w:val="de-CH"/>
        </w:rPr>
        <w:t xml:space="preserve"> Nachfrage nach Smart-Home-Technologien </w:t>
      </w:r>
      <w:r w:rsidRPr="00627C4C">
        <w:rPr>
          <w:lang w:val="de-CH"/>
        </w:rPr>
        <w:t>wächst</w:t>
      </w:r>
      <w:r w:rsidR="1C52ED3D" w:rsidRPr="00627C4C">
        <w:rPr>
          <w:lang w:val="de-CH"/>
        </w:rPr>
        <w:t xml:space="preserve">, da </w:t>
      </w:r>
      <w:r w:rsidR="009D3352">
        <w:rPr>
          <w:lang w:val="de-CH"/>
        </w:rPr>
        <w:t>Nutzer</w:t>
      </w:r>
      <w:r w:rsidR="009D3352" w:rsidRPr="00627C4C">
        <w:rPr>
          <w:lang w:val="de-CH"/>
        </w:rPr>
        <w:t xml:space="preserve"> </w:t>
      </w:r>
      <w:r w:rsidR="1C52ED3D" w:rsidRPr="00627C4C">
        <w:rPr>
          <w:lang w:val="de-CH"/>
        </w:rPr>
        <w:t xml:space="preserve">eine höhere Energieeffizienz anstreben und die Behörden Anreize für die </w:t>
      </w:r>
      <w:r w:rsidR="00A60737">
        <w:rPr>
          <w:lang w:val="de-CH"/>
        </w:rPr>
        <w:t xml:space="preserve">Sanierung und Modernisierung </w:t>
      </w:r>
      <w:r w:rsidR="0081708B">
        <w:rPr>
          <w:lang w:val="de-CH"/>
        </w:rPr>
        <w:t xml:space="preserve">von </w:t>
      </w:r>
      <w:r w:rsidR="00A60737">
        <w:rPr>
          <w:lang w:val="de-CH"/>
        </w:rPr>
        <w:t>Bestandsgebäuden</w:t>
      </w:r>
      <w:r w:rsidR="00A60737" w:rsidRPr="00627C4C">
        <w:rPr>
          <w:lang w:val="de-CH"/>
        </w:rPr>
        <w:t xml:space="preserve"> </w:t>
      </w:r>
      <w:r w:rsidR="1C52ED3D" w:rsidRPr="00627C4C">
        <w:rPr>
          <w:lang w:val="de-CH"/>
        </w:rPr>
        <w:t>schaffen</w:t>
      </w:r>
      <w:r w:rsidRPr="00627C4C">
        <w:rPr>
          <w:lang w:val="de-CH"/>
        </w:rPr>
        <w:t xml:space="preserve">. </w:t>
      </w:r>
      <w:r w:rsidR="1C52ED3D" w:rsidRPr="00627C4C">
        <w:rPr>
          <w:lang w:val="de-CH"/>
        </w:rPr>
        <w:t xml:space="preserve">Gebäude </w:t>
      </w:r>
      <w:r w:rsidR="00F90A8C">
        <w:rPr>
          <w:lang w:val="de-CH"/>
        </w:rPr>
        <w:t>sind</w:t>
      </w:r>
      <w:r w:rsidR="00F90A8C" w:rsidRPr="00627C4C">
        <w:rPr>
          <w:lang w:val="de-CH"/>
        </w:rPr>
        <w:t xml:space="preserve"> </w:t>
      </w:r>
      <w:r w:rsidRPr="00627C4C">
        <w:rPr>
          <w:lang w:val="de-CH"/>
        </w:rPr>
        <w:t>für</w:t>
      </w:r>
      <w:r w:rsidR="1C52ED3D" w:rsidRPr="00627C4C">
        <w:rPr>
          <w:lang w:val="de-CH"/>
        </w:rPr>
        <w:t xml:space="preserve"> fast 40 Prozent der globalen Kohlenstoffemissionen</w:t>
      </w:r>
      <w:r w:rsidR="00F90A8C">
        <w:rPr>
          <w:lang w:val="de-CH"/>
        </w:rPr>
        <w:t xml:space="preserve"> verantwortlich</w:t>
      </w:r>
      <w:r w:rsidR="1C52ED3D" w:rsidRPr="00627C4C">
        <w:rPr>
          <w:vertAlign w:val="superscript"/>
          <w:lang w:val="de-CH"/>
        </w:rPr>
        <w:t>1</w:t>
      </w:r>
      <w:r w:rsidR="1C52ED3D" w:rsidRPr="00627C4C">
        <w:rPr>
          <w:lang w:val="de-CH"/>
        </w:rPr>
        <w:t>.</w:t>
      </w:r>
    </w:p>
    <w:p w14:paraId="478F23BA" w14:textId="1A28C43E" w:rsidR="13B02F70" w:rsidRDefault="002B6781" w:rsidP="00F73BAC">
      <w:pPr>
        <w:rPr>
          <w:lang w:val="de-CH"/>
        </w:rPr>
      </w:pPr>
      <w:r w:rsidRPr="0012666E">
        <w:rPr>
          <w:lang w:val="de-CH"/>
        </w:rPr>
        <w:t>Eve Systems wurde 1999 gegründet und</w:t>
      </w:r>
      <w:r w:rsidR="00F73BAC" w:rsidRPr="000D11D2">
        <w:rPr>
          <w:lang w:val="de-CH"/>
        </w:rPr>
        <w:t xml:space="preserve"> </w:t>
      </w:r>
      <w:r w:rsidR="000D11D2">
        <w:rPr>
          <w:lang w:val="de-CH"/>
        </w:rPr>
        <w:t>ist bekannt für</w:t>
      </w:r>
      <w:r w:rsidR="00F73BAC" w:rsidRPr="000D11D2">
        <w:rPr>
          <w:lang w:val="de-CH"/>
        </w:rPr>
        <w:t xml:space="preserve"> </w:t>
      </w:r>
      <w:r w:rsidR="00F73BAC">
        <w:rPr>
          <w:lang w:val="de-CH"/>
        </w:rPr>
        <w:t xml:space="preserve">die </w:t>
      </w:r>
      <w:r w:rsidR="00F73BAC" w:rsidRPr="000D11D2">
        <w:rPr>
          <w:lang w:val="de-CH"/>
        </w:rPr>
        <w:t xml:space="preserve">Nutzerfreundlichkeit und </w:t>
      </w:r>
      <w:r w:rsidR="00F73BAC">
        <w:rPr>
          <w:lang w:val="de-CH"/>
        </w:rPr>
        <w:t xml:space="preserve">hohe </w:t>
      </w:r>
      <w:r w:rsidRPr="0012666E">
        <w:rPr>
          <w:lang w:val="de-CH"/>
        </w:rPr>
        <w:t xml:space="preserve">Qualität </w:t>
      </w:r>
      <w:r w:rsidR="00F73BAC">
        <w:rPr>
          <w:lang w:val="de-CH"/>
        </w:rPr>
        <w:t>ihrer</w:t>
      </w:r>
      <w:r w:rsidR="00F73BAC" w:rsidRPr="0012666E">
        <w:rPr>
          <w:lang w:val="de-CH"/>
        </w:rPr>
        <w:t xml:space="preserve"> </w:t>
      </w:r>
      <w:r w:rsidRPr="0012666E">
        <w:rPr>
          <w:lang w:val="de-CH"/>
        </w:rPr>
        <w:t>Smart</w:t>
      </w:r>
      <w:r w:rsidR="000D11D2">
        <w:rPr>
          <w:lang w:val="de-CH"/>
        </w:rPr>
        <w:t>-</w:t>
      </w:r>
      <w:r w:rsidRPr="0012666E">
        <w:rPr>
          <w:lang w:val="de-CH"/>
        </w:rPr>
        <w:t>Home</w:t>
      </w:r>
      <w:r w:rsidR="000D11D2">
        <w:rPr>
          <w:lang w:val="de-CH"/>
        </w:rPr>
        <w:t>-</w:t>
      </w:r>
      <w:r w:rsidRPr="0012666E">
        <w:rPr>
          <w:lang w:val="de-CH"/>
        </w:rPr>
        <w:t xml:space="preserve">Produkte. </w:t>
      </w:r>
      <w:r w:rsidR="0081708B">
        <w:rPr>
          <w:lang w:val="de-CH"/>
        </w:rPr>
        <w:t xml:space="preserve">Die </w:t>
      </w:r>
      <w:r w:rsidRPr="0012666E">
        <w:rPr>
          <w:lang w:val="de-CH"/>
        </w:rPr>
        <w:t xml:space="preserve">umfangreiche Palette </w:t>
      </w:r>
      <w:r w:rsidR="0081708B">
        <w:rPr>
          <w:lang w:val="de-CH"/>
        </w:rPr>
        <w:t>umfasst</w:t>
      </w:r>
      <w:r w:rsidR="0081708B" w:rsidRPr="0012666E">
        <w:rPr>
          <w:lang w:val="de-CH"/>
        </w:rPr>
        <w:t xml:space="preserve"> </w:t>
      </w:r>
      <w:r w:rsidR="00F73BAC">
        <w:rPr>
          <w:lang w:val="de-CH"/>
        </w:rPr>
        <w:t>Komponenten</w:t>
      </w:r>
      <w:r w:rsidRPr="0012666E">
        <w:rPr>
          <w:lang w:val="de-CH"/>
        </w:rPr>
        <w:t xml:space="preserve"> für Heimautomatisierung, Energiemanagement, Sicherheit und </w:t>
      </w:r>
      <w:r w:rsidR="00F73BAC">
        <w:rPr>
          <w:lang w:val="de-CH"/>
        </w:rPr>
        <w:t>Gerätesteuerung</w:t>
      </w:r>
      <w:r w:rsidRPr="0012666E">
        <w:rPr>
          <w:lang w:val="de-CH"/>
        </w:rPr>
        <w:t xml:space="preserve">. </w:t>
      </w:r>
      <w:r w:rsidR="000F1749">
        <w:rPr>
          <w:lang w:val="de-CH"/>
        </w:rPr>
        <w:t>Mit</w:t>
      </w:r>
      <w:r w:rsidRPr="0012666E">
        <w:rPr>
          <w:lang w:val="de-CH"/>
        </w:rPr>
        <w:t xml:space="preserve"> seinen </w:t>
      </w:r>
      <w:r w:rsidR="00AB2EE1">
        <w:rPr>
          <w:lang w:val="de-CH"/>
        </w:rPr>
        <w:t>rund 50</w:t>
      </w:r>
      <w:r w:rsidRPr="0012666E">
        <w:rPr>
          <w:lang w:val="de-CH"/>
        </w:rPr>
        <w:t xml:space="preserve"> Mitarbeitenden </w:t>
      </w:r>
      <w:r w:rsidR="000F1749">
        <w:rPr>
          <w:lang w:val="de-CH"/>
        </w:rPr>
        <w:t>gehört</w:t>
      </w:r>
      <w:r w:rsidRPr="0012666E">
        <w:rPr>
          <w:lang w:val="de-CH"/>
        </w:rPr>
        <w:t xml:space="preserve"> Eve </w:t>
      </w:r>
      <w:r w:rsidR="000F1749">
        <w:rPr>
          <w:lang w:val="de-CH"/>
        </w:rPr>
        <w:t>zu den Pionieren des neuen</w:t>
      </w:r>
      <w:r w:rsidRPr="0012666E">
        <w:rPr>
          <w:lang w:val="de-CH"/>
        </w:rPr>
        <w:t xml:space="preserve"> </w:t>
      </w:r>
      <w:r w:rsidR="0081708B">
        <w:rPr>
          <w:lang w:val="de-CH"/>
        </w:rPr>
        <w:t>Kommunikationsprotokolls</w:t>
      </w:r>
      <w:r w:rsidR="0081708B" w:rsidRPr="0012666E">
        <w:rPr>
          <w:lang w:val="de-CH"/>
        </w:rPr>
        <w:t xml:space="preserve"> </w:t>
      </w:r>
      <w:r w:rsidR="000F1749">
        <w:rPr>
          <w:lang w:val="de-CH"/>
        </w:rPr>
        <w:t>«</w:t>
      </w:r>
      <w:r w:rsidRPr="0012666E">
        <w:rPr>
          <w:lang w:val="de-CH"/>
        </w:rPr>
        <w:t>Matter</w:t>
      </w:r>
      <w:r w:rsidR="000F1749">
        <w:rPr>
          <w:lang w:val="de-CH"/>
        </w:rPr>
        <w:t>»</w:t>
      </w:r>
      <w:r w:rsidRPr="0012666E">
        <w:rPr>
          <w:lang w:val="de-CH"/>
        </w:rPr>
        <w:t>. Diese</w:t>
      </w:r>
      <w:r w:rsidR="0081708B">
        <w:rPr>
          <w:lang w:val="de-CH"/>
        </w:rPr>
        <w:t>s</w:t>
      </w:r>
      <w:r w:rsidRPr="0012666E">
        <w:rPr>
          <w:lang w:val="de-CH"/>
        </w:rPr>
        <w:t xml:space="preserve"> sorgt dafür, dass Smart-Home-Produkte – unabhängig </w:t>
      </w:r>
      <w:r w:rsidR="007E4789">
        <w:rPr>
          <w:lang w:val="de-CH"/>
        </w:rPr>
        <w:t>von</w:t>
      </w:r>
      <w:r w:rsidR="007E4789" w:rsidRPr="0012666E">
        <w:rPr>
          <w:lang w:val="de-CH"/>
        </w:rPr>
        <w:t xml:space="preserve"> </w:t>
      </w:r>
      <w:r w:rsidRPr="0012666E">
        <w:rPr>
          <w:lang w:val="de-CH"/>
        </w:rPr>
        <w:t>Hersteller und Betriebssystem</w:t>
      </w:r>
      <w:r w:rsidR="0081708B">
        <w:rPr>
          <w:lang w:val="de-CH"/>
        </w:rPr>
        <w:t xml:space="preserve"> </w:t>
      </w:r>
      <w:r w:rsidRPr="0012666E">
        <w:rPr>
          <w:lang w:val="de-CH"/>
        </w:rPr>
        <w:t>–</w:t>
      </w:r>
      <w:r w:rsidR="000D11D2">
        <w:rPr>
          <w:lang w:val="de-CH"/>
        </w:rPr>
        <w:t xml:space="preserve"> </w:t>
      </w:r>
      <w:r w:rsidRPr="0012666E">
        <w:rPr>
          <w:lang w:val="de-CH"/>
        </w:rPr>
        <w:t xml:space="preserve">über </w:t>
      </w:r>
      <w:r w:rsidR="00537415">
        <w:rPr>
          <w:lang w:val="de-CH"/>
        </w:rPr>
        <w:t>den Funkstandard «Thread», also</w:t>
      </w:r>
      <w:r w:rsidRPr="0012666E">
        <w:rPr>
          <w:lang w:val="de-CH"/>
        </w:rPr>
        <w:t xml:space="preserve"> </w:t>
      </w:r>
      <w:r w:rsidR="00537415" w:rsidRPr="0012666E">
        <w:rPr>
          <w:lang w:val="de-CH"/>
        </w:rPr>
        <w:t>drahtlos</w:t>
      </w:r>
      <w:r w:rsidR="00537415">
        <w:rPr>
          <w:lang w:val="de-CH"/>
        </w:rPr>
        <w:t>,</w:t>
      </w:r>
      <w:r w:rsidR="00537415" w:rsidRPr="0012666E">
        <w:rPr>
          <w:lang w:val="de-CH"/>
        </w:rPr>
        <w:t xml:space="preserve"> </w:t>
      </w:r>
      <w:r w:rsidRPr="0012666E">
        <w:rPr>
          <w:lang w:val="de-CH"/>
        </w:rPr>
        <w:t xml:space="preserve">vollständig interoperabel sind. Mehr als die Hälfte der </w:t>
      </w:r>
      <w:r w:rsidR="00537415">
        <w:rPr>
          <w:lang w:val="de-CH"/>
        </w:rPr>
        <w:t>Produkte</w:t>
      </w:r>
      <w:r w:rsidR="00537415" w:rsidRPr="0012666E">
        <w:rPr>
          <w:lang w:val="de-CH"/>
        </w:rPr>
        <w:t xml:space="preserve"> </w:t>
      </w:r>
      <w:r w:rsidRPr="0012666E">
        <w:rPr>
          <w:lang w:val="de-CH"/>
        </w:rPr>
        <w:t xml:space="preserve">von Eve </w:t>
      </w:r>
      <w:r w:rsidR="004505B2" w:rsidRPr="0012666E">
        <w:rPr>
          <w:lang w:val="de-CH"/>
        </w:rPr>
        <w:t>ziel</w:t>
      </w:r>
      <w:r w:rsidR="004505B2">
        <w:rPr>
          <w:lang w:val="de-CH"/>
        </w:rPr>
        <w:t>t</w:t>
      </w:r>
      <w:r w:rsidR="004505B2" w:rsidRPr="0012666E">
        <w:rPr>
          <w:lang w:val="de-CH"/>
        </w:rPr>
        <w:t xml:space="preserve"> </w:t>
      </w:r>
      <w:r w:rsidRPr="0012666E">
        <w:rPr>
          <w:lang w:val="de-CH"/>
        </w:rPr>
        <w:t xml:space="preserve">darauf ab, Haushalte beim Energiemanagement zu unterstützen. Damit wird das Unternehmen der steigenden </w:t>
      </w:r>
      <w:r w:rsidR="00F5654D">
        <w:rPr>
          <w:lang w:val="de-CH"/>
        </w:rPr>
        <w:t>Konsumenten</w:t>
      </w:r>
      <w:r w:rsidR="00F5654D" w:rsidRPr="0012666E">
        <w:rPr>
          <w:lang w:val="de-CH"/>
        </w:rPr>
        <w:t xml:space="preserve">nachfrage </w:t>
      </w:r>
      <w:r w:rsidRPr="0012666E">
        <w:rPr>
          <w:lang w:val="de-CH"/>
        </w:rPr>
        <w:t>nach energieeffizienten Produkten gerecht.</w:t>
      </w:r>
    </w:p>
    <w:p w14:paraId="28FD367F" w14:textId="2B61EC30" w:rsidR="007663C8" w:rsidRPr="0012666E" w:rsidRDefault="007663C8" w:rsidP="00F73BAC">
      <w:pPr>
        <w:rPr>
          <w:lang w:val="de-CH"/>
        </w:rPr>
      </w:pPr>
      <w:r>
        <w:rPr>
          <w:noProof/>
        </w:rPr>
        <w:lastRenderedPageBreak/>
        <w:drawing>
          <wp:inline distT="0" distB="0" distL="0" distR="0" wp14:anchorId="66AEBC69" wp14:editId="3ED3E89B">
            <wp:extent cx="5940425" cy="3307715"/>
            <wp:effectExtent l="0" t="0" r="317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07715"/>
                    </a:xfrm>
                    <a:prstGeom prst="rect">
                      <a:avLst/>
                    </a:prstGeom>
                  </pic:spPr>
                </pic:pic>
              </a:graphicData>
            </a:graphic>
          </wp:inline>
        </w:drawing>
      </w:r>
    </w:p>
    <w:p w14:paraId="055A7768" w14:textId="1F998E11" w:rsidR="13B02F70" w:rsidRPr="0012666E" w:rsidRDefault="5AF65A3E" w:rsidP="0078648B">
      <w:pPr>
        <w:rPr>
          <w:lang w:val="de-CH"/>
        </w:rPr>
      </w:pPr>
      <w:r w:rsidRPr="0012666E">
        <w:rPr>
          <w:lang w:val="de-CH"/>
        </w:rPr>
        <w:t xml:space="preserve">Mike Mustapha, Leiter der Division Smart Buildings </w:t>
      </w:r>
      <w:r w:rsidR="0063430F" w:rsidRPr="0012666E">
        <w:rPr>
          <w:lang w:val="de-CH"/>
        </w:rPr>
        <w:t xml:space="preserve">des Geschäftsbereichs Elektrifizierung von </w:t>
      </w:r>
      <w:r w:rsidRPr="0012666E">
        <w:rPr>
          <w:lang w:val="de-CH"/>
        </w:rPr>
        <w:t xml:space="preserve">ABB, </w:t>
      </w:r>
      <w:r w:rsidRPr="00204E32">
        <w:rPr>
          <w:lang w:val="de-CH"/>
        </w:rPr>
        <w:t>sagte</w:t>
      </w:r>
      <w:r w:rsidRPr="0012666E">
        <w:rPr>
          <w:lang w:val="de-CH"/>
        </w:rPr>
        <w:t xml:space="preserve">: </w:t>
      </w:r>
      <w:r w:rsidR="000F1749">
        <w:rPr>
          <w:lang w:val="de-CH"/>
        </w:rPr>
        <w:t>«</w:t>
      </w:r>
      <w:r w:rsidRPr="0012666E">
        <w:rPr>
          <w:lang w:val="de-CH"/>
        </w:rPr>
        <w:t xml:space="preserve">Unser Fokus liegt darauf, </w:t>
      </w:r>
      <w:r w:rsidR="007E4789">
        <w:rPr>
          <w:lang w:val="de-CH"/>
        </w:rPr>
        <w:t xml:space="preserve">weltweit </w:t>
      </w:r>
      <w:r w:rsidRPr="0012666E">
        <w:rPr>
          <w:lang w:val="de-CH"/>
        </w:rPr>
        <w:t xml:space="preserve">der </w:t>
      </w:r>
      <w:r w:rsidRPr="00AB1706">
        <w:rPr>
          <w:lang w:val="de-CH"/>
        </w:rPr>
        <w:t>beste</w:t>
      </w:r>
      <w:r w:rsidRPr="0012666E">
        <w:rPr>
          <w:lang w:val="de-CH"/>
        </w:rPr>
        <w:t xml:space="preserve"> und umfassendste Anbieter intelligenter Technologien und Innovationen für unsere Kunden zu sein. </w:t>
      </w:r>
      <w:r w:rsidR="00AB1706">
        <w:rPr>
          <w:lang w:val="de-CH"/>
        </w:rPr>
        <w:t xml:space="preserve">Die Einführung von </w:t>
      </w:r>
      <w:r w:rsidR="00AB1706" w:rsidRPr="009D3352">
        <w:rPr>
          <w:lang w:val="de-CH"/>
        </w:rPr>
        <w:t>«Matter</w:t>
      </w:r>
      <w:r w:rsidR="00AB1706" w:rsidRPr="00D60C5C">
        <w:rPr>
          <w:lang w:val="de-CH"/>
        </w:rPr>
        <w:t>»</w:t>
      </w:r>
      <w:r w:rsidR="00AB1706" w:rsidRPr="009D3352">
        <w:rPr>
          <w:lang w:val="de-CH"/>
        </w:rPr>
        <w:t xml:space="preserve"> </w:t>
      </w:r>
      <w:r w:rsidR="00AB1706" w:rsidRPr="00D60C5C">
        <w:rPr>
          <w:lang w:val="de-CH"/>
        </w:rPr>
        <w:t>und</w:t>
      </w:r>
      <w:r w:rsidR="00AB1706" w:rsidRPr="009D3352">
        <w:rPr>
          <w:lang w:val="de-CH"/>
        </w:rPr>
        <w:t xml:space="preserve"> </w:t>
      </w:r>
      <w:r w:rsidR="00AB1706" w:rsidRPr="00D60C5C">
        <w:rPr>
          <w:lang w:val="de-CH"/>
        </w:rPr>
        <w:t>«</w:t>
      </w:r>
      <w:r w:rsidR="00AB1706" w:rsidRPr="009D3352">
        <w:rPr>
          <w:lang w:val="de-CH"/>
        </w:rPr>
        <w:t>Thread»</w:t>
      </w:r>
      <w:r w:rsidR="00AB1706">
        <w:rPr>
          <w:lang w:val="de-CH"/>
        </w:rPr>
        <w:t xml:space="preserve"> </w:t>
      </w:r>
      <w:r w:rsidR="00AB1706" w:rsidRPr="0012666E">
        <w:rPr>
          <w:lang w:val="de-CH"/>
        </w:rPr>
        <w:t>revolutioniert</w:t>
      </w:r>
      <w:r w:rsidR="00AB1706">
        <w:rPr>
          <w:lang w:val="de-CH"/>
        </w:rPr>
        <w:t xml:space="preserve"> die</w:t>
      </w:r>
      <w:r w:rsidR="00AB1706" w:rsidRPr="0012666E">
        <w:rPr>
          <w:lang w:val="de-CH"/>
        </w:rPr>
        <w:t xml:space="preserve"> Smart</w:t>
      </w:r>
      <w:r w:rsidR="00204E32">
        <w:rPr>
          <w:lang w:val="de-CH"/>
        </w:rPr>
        <w:t>-</w:t>
      </w:r>
      <w:r w:rsidR="00AB1706" w:rsidRPr="0012666E">
        <w:rPr>
          <w:lang w:val="de-CH"/>
        </w:rPr>
        <w:t>Home</w:t>
      </w:r>
      <w:r w:rsidR="00204E32">
        <w:rPr>
          <w:lang w:val="de-CH"/>
        </w:rPr>
        <w:t>-</w:t>
      </w:r>
      <w:r w:rsidR="00AB1706">
        <w:rPr>
          <w:lang w:val="de-CH"/>
        </w:rPr>
        <w:t xml:space="preserve">Technologie, in der </w:t>
      </w:r>
      <w:r w:rsidRPr="0012666E">
        <w:rPr>
          <w:lang w:val="de-CH"/>
        </w:rPr>
        <w:t xml:space="preserve">Eve führend </w:t>
      </w:r>
      <w:r w:rsidR="00AB1706" w:rsidRPr="0012666E">
        <w:rPr>
          <w:lang w:val="de-CH"/>
        </w:rPr>
        <w:t>ist</w:t>
      </w:r>
      <w:r w:rsidRPr="0012666E">
        <w:rPr>
          <w:lang w:val="de-CH"/>
        </w:rPr>
        <w:t xml:space="preserve">. Sie ermöglicht die nahtlose, intuitive und sichere Integration verschiedener Geräte und Dienste, sodass </w:t>
      </w:r>
      <w:r w:rsidR="00AB1706">
        <w:rPr>
          <w:lang w:val="de-CH"/>
        </w:rPr>
        <w:t>Nutzer</w:t>
      </w:r>
      <w:r w:rsidR="00AB1706" w:rsidRPr="0012666E">
        <w:rPr>
          <w:lang w:val="de-CH"/>
        </w:rPr>
        <w:t xml:space="preserve"> </w:t>
      </w:r>
      <w:r w:rsidRPr="0012666E">
        <w:rPr>
          <w:lang w:val="de-CH"/>
        </w:rPr>
        <w:t xml:space="preserve">ihren Energieverbrauch und ihre Umgebung bequem und sicher steuern können. </w:t>
      </w:r>
      <w:r w:rsidR="000F1749">
        <w:rPr>
          <w:lang w:val="de-CH"/>
        </w:rPr>
        <w:t>Damit bietet sich eine</w:t>
      </w:r>
      <w:r w:rsidRPr="0012666E">
        <w:rPr>
          <w:lang w:val="de-CH"/>
        </w:rPr>
        <w:t xml:space="preserve"> spannende Wachstumschance für die Branche</w:t>
      </w:r>
      <w:r w:rsidR="000F1749">
        <w:rPr>
          <w:lang w:val="de-CH"/>
        </w:rPr>
        <w:t>. Dank der</w:t>
      </w:r>
      <w:r w:rsidRPr="0012666E">
        <w:rPr>
          <w:lang w:val="de-CH"/>
        </w:rPr>
        <w:t xml:space="preserve"> </w:t>
      </w:r>
      <w:r w:rsidR="00124DCE" w:rsidRPr="0012666E">
        <w:rPr>
          <w:lang w:val="de-CH"/>
        </w:rPr>
        <w:t>Übernahme</w:t>
      </w:r>
      <w:r w:rsidRPr="0012666E">
        <w:rPr>
          <w:lang w:val="de-CH"/>
        </w:rPr>
        <w:t xml:space="preserve"> profitieren </w:t>
      </w:r>
      <w:r w:rsidR="00AB1706">
        <w:rPr>
          <w:lang w:val="de-CH"/>
        </w:rPr>
        <w:t>Nutzer</w:t>
      </w:r>
      <w:r w:rsidR="00AB1706" w:rsidRPr="0012666E">
        <w:rPr>
          <w:lang w:val="de-CH"/>
        </w:rPr>
        <w:t xml:space="preserve"> </w:t>
      </w:r>
      <w:r w:rsidRPr="0012666E">
        <w:rPr>
          <w:lang w:val="de-CH"/>
        </w:rPr>
        <w:t>unmittelbar von unserem Engagement für intelligente Gebäude.</w:t>
      </w:r>
      <w:r w:rsidR="000F1749">
        <w:rPr>
          <w:lang w:val="de-CH"/>
        </w:rPr>
        <w:t>»</w:t>
      </w:r>
    </w:p>
    <w:p w14:paraId="103D6D34" w14:textId="0A588CCA" w:rsidR="5A44F677" w:rsidRPr="0012666E" w:rsidRDefault="00774E78" w:rsidP="00945C2B">
      <w:pPr>
        <w:rPr>
          <w:rFonts w:ascii="ABBvoice" w:eastAsia="ABBvoice" w:hAnsi="ABBvoice" w:cs="ABBvoice"/>
          <w:lang w:val="de-CH"/>
        </w:rPr>
      </w:pPr>
      <w:r w:rsidRPr="0012666E">
        <w:rPr>
          <w:rFonts w:ascii="ABBvoice" w:hAnsi="ABBvoice"/>
          <w:lang w:val="de-CH"/>
        </w:rPr>
        <w:t xml:space="preserve">Jerome </w:t>
      </w:r>
      <w:proofErr w:type="spellStart"/>
      <w:r w:rsidRPr="0012666E">
        <w:rPr>
          <w:rFonts w:ascii="ABBvoice" w:hAnsi="ABBvoice"/>
          <w:lang w:val="de-CH"/>
        </w:rPr>
        <w:t>Gackel</w:t>
      </w:r>
      <w:proofErr w:type="spellEnd"/>
      <w:r w:rsidRPr="0012666E">
        <w:rPr>
          <w:rFonts w:ascii="ABBvoice" w:hAnsi="ABBvoice"/>
          <w:lang w:val="de-CH"/>
        </w:rPr>
        <w:t xml:space="preserve">, CEO von Eve, </w:t>
      </w:r>
      <w:r w:rsidRPr="001E70F7">
        <w:rPr>
          <w:rFonts w:ascii="ABBvoice" w:hAnsi="ABBvoice"/>
          <w:lang w:val="de-CH"/>
        </w:rPr>
        <w:t>sagt</w:t>
      </w:r>
      <w:r w:rsidRPr="00204E32">
        <w:rPr>
          <w:rFonts w:ascii="ABBvoice" w:hAnsi="ABBvoice"/>
          <w:lang w:val="de-CH"/>
        </w:rPr>
        <w:t>e</w:t>
      </w:r>
      <w:r w:rsidRPr="0012666E">
        <w:rPr>
          <w:rFonts w:ascii="ABBvoice" w:hAnsi="ABBvoice"/>
          <w:lang w:val="de-CH"/>
        </w:rPr>
        <w:t xml:space="preserve">: </w:t>
      </w:r>
      <w:r w:rsidR="000F1749">
        <w:rPr>
          <w:rFonts w:ascii="ABBvoice" w:hAnsi="ABBvoice"/>
          <w:lang w:val="de-CH"/>
        </w:rPr>
        <w:t>«</w:t>
      </w:r>
      <w:r w:rsidRPr="0012666E">
        <w:rPr>
          <w:rFonts w:ascii="ABBvoice" w:hAnsi="ABBvoice"/>
          <w:lang w:val="de-CH"/>
        </w:rPr>
        <w:t xml:space="preserve">Aufbauend auf unserer Tradition, unserem Innovationstempo und unserer Marke verbinden wir nun unsere Leidenschaft, unsere Agilität und unsere Erfahrung mit </w:t>
      </w:r>
      <w:r w:rsidR="000F1749">
        <w:rPr>
          <w:rFonts w:ascii="ABBvoice" w:hAnsi="ABBvoice"/>
          <w:lang w:val="de-CH"/>
        </w:rPr>
        <w:t>der internationalen Präsenz</w:t>
      </w:r>
      <w:r w:rsidRPr="0012666E">
        <w:rPr>
          <w:rFonts w:ascii="ABBvoice" w:hAnsi="ABBvoice"/>
          <w:lang w:val="de-CH"/>
        </w:rPr>
        <w:t xml:space="preserve">, </w:t>
      </w:r>
      <w:r w:rsidR="000F1749">
        <w:rPr>
          <w:rFonts w:ascii="ABBvoice" w:hAnsi="ABBvoice"/>
          <w:lang w:val="de-CH"/>
        </w:rPr>
        <w:t>der Reputation</w:t>
      </w:r>
      <w:r w:rsidRPr="0012666E">
        <w:rPr>
          <w:rFonts w:ascii="ABBvoice" w:hAnsi="ABBvoice"/>
          <w:lang w:val="de-CH"/>
        </w:rPr>
        <w:t xml:space="preserve"> und der Expertise von ABB, damit Eve als </w:t>
      </w:r>
      <w:r w:rsidR="000F1749">
        <w:rPr>
          <w:rFonts w:ascii="ABBvoice" w:hAnsi="ABBvoice"/>
          <w:lang w:val="de-CH"/>
        </w:rPr>
        <w:t>ein führendes Unternehmen der Branche</w:t>
      </w:r>
      <w:r w:rsidRPr="0012666E">
        <w:rPr>
          <w:rFonts w:ascii="ABBvoice" w:hAnsi="ABBvoice"/>
          <w:lang w:val="de-CH"/>
        </w:rPr>
        <w:t xml:space="preserve"> weiter wachsen kann. Die intelligente Nachrüstung von Gebäuden hat gerade erst begonnen, und wie alle bin auch ich gespannt darauf, das volle Potenzial dieser Technologien zu entfalten.</w:t>
      </w:r>
      <w:r w:rsidR="000F1749">
        <w:rPr>
          <w:rFonts w:ascii="ABBvoice" w:hAnsi="ABBvoice"/>
          <w:lang w:val="de-CH"/>
        </w:rPr>
        <w:t>»</w:t>
      </w:r>
    </w:p>
    <w:p w14:paraId="050019AC" w14:textId="7A273690" w:rsidR="00774E78" w:rsidRPr="0012666E" w:rsidRDefault="00774E78" w:rsidP="00945C2B">
      <w:pPr>
        <w:rPr>
          <w:rFonts w:ascii="ABBvoice" w:eastAsia="ABBvoice" w:hAnsi="ABBvoice" w:cs="ABBvoice"/>
          <w:lang w:val="de-CH"/>
        </w:rPr>
      </w:pPr>
      <w:r w:rsidRPr="0012666E">
        <w:rPr>
          <w:rFonts w:ascii="ABBvoice" w:hAnsi="ABBvoice"/>
          <w:lang w:val="de-CH"/>
        </w:rPr>
        <w:t xml:space="preserve">Der Gründer von Eve, Markus Fest, </w:t>
      </w:r>
      <w:r w:rsidR="000D11D2">
        <w:rPr>
          <w:rFonts w:ascii="ABBvoice" w:hAnsi="ABBvoice"/>
          <w:lang w:val="de-CH"/>
        </w:rPr>
        <w:t>ergänzte</w:t>
      </w:r>
      <w:r w:rsidRPr="0012666E">
        <w:rPr>
          <w:rFonts w:ascii="ABBvoice" w:hAnsi="ABBvoice"/>
          <w:lang w:val="de-CH"/>
        </w:rPr>
        <w:t xml:space="preserve">: </w:t>
      </w:r>
      <w:r w:rsidR="000F1749">
        <w:rPr>
          <w:rFonts w:ascii="ABBvoice" w:hAnsi="ABBvoice"/>
          <w:lang w:val="de-CH"/>
        </w:rPr>
        <w:t>«</w:t>
      </w:r>
      <w:r w:rsidRPr="0012666E">
        <w:rPr>
          <w:rFonts w:ascii="ABBvoice" w:hAnsi="ABBvoice"/>
          <w:lang w:val="de-CH"/>
        </w:rPr>
        <w:t>Unsere Teams bei Eve Systems haben hart daran gearbeitet, uns als innovativen Anbieter von Smart</w:t>
      </w:r>
      <w:r w:rsidR="007E4789">
        <w:rPr>
          <w:rFonts w:ascii="ABBvoice" w:hAnsi="ABBvoice"/>
          <w:lang w:val="de-CH"/>
        </w:rPr>
        <w:t xml:space="preserve"> </w:t>
      </w:r>
      <w:r w:rsidRPr="0012666E">
        <w:rPr>
          <w:rFonts w:ascii="ABBvoice" w:hAnsi="ABBvoice"/>
          <w:lang w:val="de-CH"/>
        </w:rPr>
        <w:t xml:space="preserve">Home-Technologien zu etablieren. Dafür haben sie </w:t>
      </w:r>
      <w:r w:rsidR="000D11D2">
        <w:rPr>
          <w:rFonts w:ascii="ABBvoice" w:hAnsi="ABBvoice"/>
          <w:lang w:val="de-CH"/>
        </w:rPr>
        <w:t>grosse</w:t>
      </w:r>
      <w:r w:rsidRPr="0012666E">
        <w:rPr>
          <w:rFonts w:ascii="ABBvoice" w:hAnsi="ABBvoice"/>
          <w:lang w:val="de-CH"/>
        </w:rPr>
        <w:t xml:space="preserve"> Herausforderungen überwunden und von den Vorteilen profitiert, die mit unserer Vorreiterrolle einhergehen. Wir haben eng mit der Technologie-Community zusammengearbeitet, um</w:t>
      </w:r>
      <w:r w:rsidR="007C5070">
        <w:rPr>
          <w:rFonts w:ascii="ABBvoice" w:hAnsi="ABBvoice"/>
          <w:lang w:val="de-CH"/>
        </w:rPr>
        <w:t xml:space="preserve"> die Nutzung von</w:t>
      </w:r>
      <w:r w:rsidRPr="0012666E">
        <w:rPr>
          <w:rFonts w:ascii="ABBvoice" w:hAnsi="ABBvoice"/>
          <w:lang w:val="de-CH"/>
        </w:rPr>
        <w:t xml:space="preserve"> </w:t>
      </w:r>
      <w:r w:rsidR="001E70F7" w:rsidRPr="009D3352">
        <w:rPr>
          <w:lang w:val="de-CH"/>
        </w:rPr>
        <w:t>«Matter</w:t>
      </w:r>
      <w:r w:rsidR="001E70F7" w:rsidRPr="00D60C5C">
        <w:rPr>
          <w:lang w:val="de-CH"/>
        </w:rPr>
        <w:t>»</w:t>
      </w:r>
      <w:r w:rsidR="007C5070">
        <w:rPr>
          <w:lang w:val="de-CH"/>
        </w:rPr>
        <w:t>-</w:t>
      </w:r>
      <w:r w:rsidR="001E70F7" w:rsidRPr="009D3352">
        <w:rPr>
          <w:lang w:val="de-CH"/>
        </w:rPr>
        <w:t xml:space="preserve"> </w:t>
      </w:r>
      <w:r w:rsidR="001E70F7" w:rsidRPr="00D60C5C">
        <w:rPr>
          <w:lang w:val="de-CH"/>
        </w:rPr>
        <w:t>und</w:t>
      </w:r>
      <w:r w:rsidR="001E70F7" w:rsidRPr="009D3352">
        <w:rPr>
          <w:lang w:val="de-CH"/>
        </w:rPr>
        <w:t xml:space="preserve"> </w:t>
      </w:r>
      <w:r w:rsidR="001E70F7" w:rsidRPr="00D60C5C">
        <w:rPr>
          <w:lang w:val="de-CH"/>
        </w:rPr>
        <w:t>«</w:t>
      </w:r>
      <w:r w:rsidR="001E70F7" w:rsidRPr="009D3352">
        <w:rPr>
          <w:lang w:val="de-CH"/>
        </w:rPr>
        <w:t>Thread»</w:t>
      </w:r>
      <w:r w:rsidRPr="0012666E">
        <w:rPr>
          <w:rFonts w:ascii="ABBvoice" w:hAnsi="ABBvoice"/>
          <w:lang w:val="de-CH"/>
        </w:rPr>
        <w:t>-</w:t>
      </w:r>
      <w:r w:rsidRPr="007C5070">
        <w:rPr>
          <w:rFonts w:ascii="ABBvoice" w:hAnsi="ABBvoice"/>
          <w:lang w:val="de-CH"/>
        </w:rPr>
        <w:t>Technologien un</w:t>
      </w:r>
      <w:r w:rsidRPr="0012666E">
        <w:rPr>
          <w:rFonts w:ascii="ABBvoice" w:hAnsi="ABBvoice"/>
          <w:lang w:val="de-CH"/>
        </w:rPr>
        <w:t>d -Protokolle</w:t>
      </w:r>
      <w:r w:rsidR="007C5070">
        <w:rPr>
          <w:rFonts w:ascii="ABBvoice" w:hAnsi="ABBvoice"/>
          <w:lang w:val="de-CH"/>
        </w:rPr>
        <w:t>n</w:t>
      </w:r>
      <w:r w:rsidRPr="0012666E">
        <w:rPr>
          <w:rFonts w:ascii="ABBvoice" w:hAnsi="ABBvoice"/>
          <w:lang w:val="de-CH"/>
        </w:rPr>
        <w:t xml:space="preserve"> </w:t>
      </w:r>
      <w:r w:rsidR="007C5070">
        <w:rPr>
          <w:rFonts w:ascii="ABBvoice" w:hAnsi="ABBvoice"/>
          <w:lang w:val="de-CH"/>
        </w:rPr>
        <w:t>weiterzuentwickeln</w:t>
      </w:r>
      <w:r w:rsidRPr="0012666E">
        <w:rPr>
          <w:rFonts w:ascii="ABBvoice" w:hAnsi="ABBvoice"/>
          <w:lang w:val="de-CH"/>
        </w:rPr>
        <w:t xml:space="preserve">. Diese </w:t>
      </w:r>
      <w:r w:rsidR="00124DCE" w:rsidRPr="0012666E">
        <w:rPr>
          <w:rFonts w:ascii="ABBvoice" w:hAnsi="ABBvoice"/>
          <w:lang w:val="de-CH"/>
        </w:rPr>
        <w:t>Übernahme</w:t>
      </w:r>
      <w:r w:rsidRPr="0012666E">
        <w:rPr>
          <w:rFonts w:ascii="ABBvoice" w:hAnsi="ABBvoice"/>
          <w:lang w:val="de-CH"/>
        </w:rPr>
        <w:t xml:space="preserve"> ist eine Bestätigung unserer bisherigen Erfolge.</w:t>
      </w:r>
      <w:r w:rsidR="000F1749">
        <w:rPr>
          <w:rFonts w:ascii="ABBvoice" w:hAnsi="ABBvoice"/>
          <w:lang w:val="de-CH"/>
        </w:rPr>
        <w:t>»</w:t>
      </w:r>
    </w:p>
    <w:p w14:paraId="6A0BF0B2" w14:textId="40D1B8DF" w:rsidR="00CB5F8C" w:rsidRPr="0012666E" w:rsidRDefault="007454C1" w:rsidP="00945C2B">
      <w:pPr>
        <w:rPr>
          <w:lang w:val="de-CH"/>
        </w:rPr>
      </w:pPr>
      <w:r>
        <w:rPr>
          <w:lang w:val="de-CH"/>
        </w:rPr>
        <w:t xml:space="preserve">Vor dem Hintergrund, dass immer mehr </w:t>
      </w:r>
      <w:r w:rsidRPr="0012666E">
        <w:rPr>
          <w:lang w:val="de-CH"/>
        </w:rPr>
        <w:t xml:space="preserve">bestehende Gebäude </w:t>
      </w:r>
      <w:r w:rsidR="007C5070">
        <w:rPr>
          <w:lang w:val="de-CH"/>
        </w:rPr>
        <w:t xml:space="preserve">modernisiert und saniert </w:t>
      </w:r>
      <w:r>
        <w:rPr>
          <w:lang w:val="de-CH"/>
        </w:rPr>
        <w:t>werden</w:t>
      </w:r>
      <w:r w:rsidRPr="0012666E">
        <w:rPr>
          <w:lang w:val="de-CH"/>
        </w:rPr>
        <w:t>, um die Anforderungen an mehr Komfort, Bequemlichkeit und eine höhere Energieeffizienz zu erfüllen</w:t>
      </w:r>
      <w:r>
        <w:rPr>
          <w:lang w:val="de-CH"/>
        </w:rPr>
        <w:t xml:space="preserve">, </w:t>
      </w:r>
      <w:r w:rsidR="007C5070">
        <w:rPr>
          <w:lang w:val="de-CH"/>
        </w:rPr>
        <w:t xml:space="preserve">baut </w:t>
      </w:r>
      <w:r>
        <w:rPr>
          <w:lang w:val="de-CH"/>
        </w:rPr>
        <w:t>ABB mit der Übernahme ihre Position</w:t>
      </w:r>
      <w:r w:rsidR="000F1749">
        <w:rPr>
          <w:lang w:val="de-CH"/>
        </w:rPr>
        <w:t xml:space="preserve"> </w:t>
      </w:r>
      <w:r w:rsidR="00632C19" w:rsidRPr="0012666E">
        <w:rPr>
          <w:lang w:val="de-CH"/>
        </w:rPr>
        <w:t>auf dem schnell wachsenden Markt für Smart-Home-Technologien</w:t>
      </w:r>
      <w:r>
        <w:rPr>
          <w:lang w:val="de-CH"/>
        </w:rPr>
        <w:t xml:space="preserve"> weiter</w:t>
      </w:r>
      <w:r w:rsidR="007C5070">
        <w:rPr>
          <w:lang w:val="de-CH"/>
        </w:rPr>
        <w:t xml:space="preserve"> aus</w:t>
      </w:r>
      <w:r w:rsidR="000F1749">
        <w:rPr>
          <w:lang w:val="de-CH"/>
        </w:rPr>
        <w:t>.</w:t>
      </w:r>
      <w:r w:rsidR="00632C19" w:rsidRPr="0012666E">
        <w:rPr>
          <w:lang w:val="de-CH"/>
        </w:rPr>
        <w:t xml:space="preserve"> </w:t>
      </w:r>
      <w:r w:rsidR="00A971EF" w:rsidRPr="0012666E">
        <w:rPr>
          <w:lang w:val="de-CH"/>
        </w:rPr>
        <w:t>Die Übernahme ist ab sofort wirksam</w:t>
      </w:r>
      <w:r w:rsidR="007E4789">
        <w:rPr>
          <w:lang w:val="de-CH"/>
        </w:rPr>
        <w:t xml:space="preserve">. </w:t>
      </w:r>
      <w:r w:rsidR="00632C19" w:rsidRPr="0012666E">
        <w:rPr>
          <w:lang w:val="de-CH"/>
        </w:rPr>
        <w:t xml:space="preserve">Eve Systems </w:t>
      </w:r>
      <w:r w:rsidR="000F1749">
        <w:rPr>
          <w:lang w:val="de-CH"/>
        </w:rPr>
        <w:t xml:space="preserve">wird </w:t>
      </w:r>
      <w:r w:rsidR="007E4789">
        <w:rPr>
          <w:lang w:val="de-CH"/>
        </w:rPr>
        <w:t xml:space="preserve">als </w:t>
      </w:r>
      <w:r>
        <w:rPr>
          <w:lang w:val="de-CH"/>
        </w:rPr>
        <w:t>unabhängig</w:t>
      </w:r>
      <w:r w:rsidR="007E4789">
        <w:rPr>
          <w:lang w:val="de-CH"/>
        </w:rPr>
        <w:t>e</w:t>
      </w:r>
      <w:r>
        <w:rPr>
          <w:lang w:val="de-CH"/>
        </w:rPr>
        <w:t xml:space="preserve"> Marke innerhalb des</w:t>
      </w:r>
      <w:r w:rsidR="00632C19" w:rsidRPr="0012666E">
        <w:rPr>
          <w:lang w:val="de-CH"/>
        </w:rPr>
        <w:t xml:space="preserve"> </w:t>
      </w:r>
      <w:r w:rsidR="007E4789">
        <w:rPr>
          <w:lang w:val="de-CH"/>
        </w:rPr>
        <w:t xml:space="preserve">Portfolios </w:t>
      </w:r>
      <w:hyperlink r:id="rId9">
        <w:r w:rsidR="00632C19" w:rsidRPr="0012666E">
          <w:rPr>
            <w:rStyle w:val="Hyperlink"/>
            <w:u w:val="single"/>
            <w:lang w:val="de-CH"/>
          </w:rPr>
          <w:t>Building and Home Automation Solutions</w:t>
        </w:r>
      </w:hyperlink>
      <w:r w:rsidR="00632C19" w:rsidRPr="0012666E">
        <w:rPr>
          <w:lang w:val="de-CH"/>
        </w:rPr>
        <w:t xml:space="preserve"> </w:t>
      </w:r>
      <w:r>
        <w:rPr>
          <w:lang w:val="de-CH"/>
        </w:rPr>
        <w:t>der</w:t>
      </w:r>
      <w:r w:rsidR="00632C19" w:rsidRPr="0012666E">
        <w:rPr>
          <w:lang w:val="de-CH"/>
        </w:rPr>
        <w:t xml:space="preserve"> Division Smart Buildings </w:t>
      </w:r>
      <w:r w:rsidR="007E4789">
        <w:rPr>
          <w:lang w:val="de-CH"/>
        </w:rPr>
        <w:t>im</w:t>
      </w:r>
      <w:r w:rsidR="007E4789" w:rsidRPr="0012666E">
        <w:rPr>
          <w:lang w:val="de-CH"/>
        </w:rPr>
        <w:t xml:space="preserve"> </w:t>
      </w:r>
      <w:r w:rsidR="007D3903" w:rsidRPr="0012666E">
        <w:rPr>
          <w:lang w:val="de-CH"/>
        </w:rPr>
        <w:t>Geschäftsbereich</w:t>
      </w:r>
      <w:r w:rsidR="007E4789">
        <w:rPr>
          <w:lang w:val="de-CH"/>
        </w:rPr>
        <w:t xml:space="preserve"> </w:t>
      </w:r>
      <w:r w:rsidR="007D3903" w:rsidRPr="0012666E">
        <w:rPr>
          <w:lang w:val="de-CH"/>
        </w:rPr>
        <w:t>Elektrifizierung von</w:t>
      </w:r>
      <w:r w:rsidR="00627C4C">
        <w:rPr>
          <w:lang w:val="de-CH"/>
        </w:rPr>
        <w:t xml:space="preserve"> ABB</w:t>
      </w:r>
      <w:r w:rsidR="000D11D2">
        <w:rPr>
          <w:lang w:val="de-CH"/>
        </w:rPr>
        <w:t xml:space="preserve"> geführt</w:t>
      </w:r>
      <w:r w:rsidR="00632C19" w:rsidRPr="0012666E">
        <w:rPr>
          <w:lang w:val="de-CH"/>
        </w:rPr>
        <w:t>.</w:t>
      </w:r>
    </w:p>
    <w:p w14:paraId="2B74B8C1" w14:textId="08D9458B" w:rsidR="005743DA" w:rsidRPr="0012666E" w:rsidRDefault="005743DA" w:rsidP="0017177B">
      <w:pPr>
        <w:pStyle w:val="BodyFirstParagraph"/>
        <w:numPr>
          <w:ilvl w:val="0"/>
          <w:numId w:val="36"/>
        </w:numPr>
        <w:spacing w:line="200" w:lineRule="atLeast"/>
        <w:rPr>
          <w:sz w:val="14"/>
          <w:szCs w:val="14"/>
          <w:lang w:val="de-CH"/>
        </w:rPr>
      </w:pPr>
      <w:r w:rsidRPr="0012666E">
        <w:rPr>
          <w:sz w:val="14"/>
          <w:lang w:val="de-CH"/>
        </w:rPr>
        <w:t>https://architecture2030.org/why-the-building-sector/</w:t>
      </w:r>
    </w:p>
    <w:p w14:paraId="64996382" w14:textId="298F0E73" w:rsidR="00DB7888" w:rsidRDefault="00DB7888" w:rsidP="00DB7888">
      <w:pPr>
        <w:spacing w:after="0" w:line="240" w:lineRule="auto"/>
        <w:rPr>
          <w:rFonts w:cstheme="minorHAnsi"/>
        </w:rPr>
      </w:pPr>
      <w:r w:rsidRPr="00DB7888">
        <w:rPr>
          <w:rFonts w:cstheme="minorHAnsi"/>
          <w:b/>
          <w:bCs/>
        </w:rPr>
        <w:t xml:space="preserve">Hinweis: </w:t>
      </w:r>
      <w:r w:rsidRPr="00DB7888">
        <w:rPr>
          <w:rFonts w:cstheme="minorHAnsi"/>
        </w:rPr>
        <w:t xml:space="preserve">Dies ist eine Übersetzung der englischsprachigen Pressemitteilung von ABB vom </w:t>
      </w:r>
      <w:r>
        <w:rPr>
          <w:rFonts w:cstheme="minorHAnsi"/>
        </w:rPr>
        <w:t>12</w:t>
      </w:r>
      <w:r w:rsidRPr="00DB7888">
        <w:rPr>
          <w:rFonts w:cstheme="minorHAnsi"/>
        </w:rPr>
        <w:t>.</w:t>
      </w:r>
      <w:r>
        <w:t> </w:t>
      </w:r>
      <w:r>
        <w:rPr>
          <w:rFonts w:cstheme="minorHAnsi"/>
        </w:rPr>
        <w:t>Juni</w:t>
      </w:r>
      <w:r>
        <w:t> </w:t>
      </w:r>
      <w:r w:rsidRPr="00DB7888">
        <w:rPr>
          <w:rFonts w:cstheme="minorHAnsi"/>
        </w:rPr>
        <w:t>2023, die Sie unter www.abb.com abrufen können. Im Falle von Unstimmigkeiten gilt die englische Originalversion.</w:t>
      </w:r>
    </w:p>
    <w:p w14:paraId="65490749" w14:textId="77777777" w:rsidR="00DB7888" w:rsidRPr="00DB7888" w:rsidRDefault="00DB7888" w:rsidP="00DB7888">
      <w:pPr>
        <w:spacing w:after="0" w:line="240" w:lineRule="auto"/>
        <w:rPr>
          <w:rFonts w:cstheme="minorHAnsi"/>
        </w:rPr>
      </w:pPr>
    </w:p>
    <w:p w14:paraId="06E26377" w14:textId="221D9993" w:rsidR="00F86E45" w:rsidRPr="0012666E" w:rsidRDefault="001D2A86" w:rsidP="002709F4">
      <w:pPr>
        <w:rPr>
          <w:rFonts w:eastAsia="Times New Roman"/>
          <w:b/>
          <w:color w:val="000000" w:themeColor="text1"/>
          <w:kern w:val="0"/>
          <w:lang w:val="de-CH"/>
        </w:rPr>
      </w:pPr>
      <w:r w:rsidRPr="0012666E">
        <w:rPr>
          <w:b/>
          <w:lang w:val="de-CH"/>
        </w:rPr>
        <w:lastRenderedPageBreak/>
        <w:t>ABB</w:t>
      </w:r>
      <w:r w:rsidRPr="0012666E">
        <w:rPr>
          <w:lang w:val="de-CH"/>
        </w:rPr>
        <w:t xml:space="preserve"> ist ein führendes Technologieunternehmen in den Bereichen Elektrifizierung und Automation, das eine nachhaltigere und ressourceneffizientere Zukunft ermöglicht. Die Lösungen des Unternehmens verbinden technische Expertise mit Software, um die Art und Weise, wie etwas hergestellt, bewegt, angetrieben und betrieben wird, zu verbessern. Auf der Grundlage von mehr als 130 Jahren Exzellenz sind die rund 105 000 Mitarbeitenden von ABB bestrebt, Innovationen voranzutreiben, um die Transformation der Industrie zu beschleunigen. </w:t>
      </w:r>
      <w:hyperlink r:id="rId10" w:history="1">
        <w:r w:rsidRPr="0012666E">
          <w:rPr>
            <w:rStyle w:val="Hyperlink"/>
            <w:lang w:val="de-CH"/>
          </w:rPr>
          <w:t>www.abb.com</w:t>
        </w:r>
      </w:hyperlink>
    </w:p>
    <w:tbl>
      <w:tblPr>
        <w:tblStyle w:val="Tabellenraster"/>
        <w:tblW w:w="0" w:type="auto"/>
        <w:tblLayout w:type="fixed"/>
        <w:tblLook w:val="04A0" w:firstRow="1" w:lastRow="0" w:firstColumn="1" w:lastColumn="0" w:noHBand="0" w:noVBand="1"/>
      </w:tblPr>
      <w:tblGrid>
        <w:gridCol w:w="3129"/>
        <w:gridCol w:w="3134"/>
        <w:gridCol w:w="3092"/>
      </w:tblGrid>
      <w:tr w:rsidR="000D11D2" w:rsidRPr="0012666E" w14:paraId="2032CDA7" w14:textId="77777777" w:rsidTr="00D22D5D">
        <w:trPr>
          <w:cantSplit/>
        </w:trPr>
        <w:tc>
          <w:tcPr>
            <w:cnfStyle w:val="001000000000" w:firstRow="0" w:lastRow="0" w:firstColumn="1" w:lastColumn="0" w:oddVBand="0" w:evenVBand="0" w:oddHBand="0" w:evenHBand="0" w:firstRowFirstColumn="0" w:firstRowLastColumn="0" w:lastRowFirstColumn="0" w:lastRowLastColumn="0"/>
            <w:tcW w:w="9355" w:type="dxa"/>
            <w:gridSpan w:val="3"/>
          </w:tcPr>
          <w:p w14:paraId="3958D6BC" w14:textId="77777777" w:rsidR="000D11D2" w:rsidRPr="0012666E" w:rsidRDefault="000D11D2" w:rsidP="00D22D5D">
            <w:pPr>
              <w:pStyle w:val="Textsmall"/>
              <w:keepNext/>
              <w:rPr>
                <w:rStyle w:val="Fett"/>
                <w:lang w:val="de-CH"/>
              </w:rPr>
            </w:pPr>
            <w:r w:rsidRPr="0012666E">
              <w:rPr>
                <w:rStyle w:val="Fett"/>
                <w:lang w:val="de-CH"/>
              </w:rPr>
              <w:t>—</w:t>
            </w:r>
            <w:r w:rsidRPr="0012666E">
              <w:rPr>
                <w:rStyle w:val="Fett"/>
                <w:lang w:val="de-CH"/>
              </w:rPr>
              <w:br/>
              <w:t>Ansprechpartner für weitere Informationen:</w:t>
            </w:r>
          </w:p>
        </w:tc>
      </w:tr>
      <w:tr w:rsidR="000D11D2" w:rsidRPr="0012666E" w14:paraId="7E5B5C22" w14:textId="77777777" w:rsidTr="00D22D5D">
        <w:trPr>
          <w:cantSplit/>
          <w:trHeight w:val="195"/>
        </w:trPr>
        <w:tc>
          <w:tcPr>
            <w:cnfStyle w:val="001000000000" w:firstRow="0" w:lastRow="0" w:firstColumn="1" w:lastColumn="0" w:oddVBand="0" w:evenVBand="0" w:oddHBand="0" w:evenHBand="0" w:firstRowFirstColumn="0" w:firstRowLastColumn="0" w:lastRowFirstColumn="0" w:lastRowLastColumn="0"/>
            <w:tcW w:w="3129" w:type="dxa"/>
          </w:tcPr>
          <w:p w14:paraId="580853F6" w14:textId="77777777" w:rsidR="000D11D2" w:rsidRPr="00945C2B" w:rsidRDefault="000D11D2" w:rsidP="00D22D5D">
            <w:pPr>
              <w:pStyle w:val="Textsmall"/>
              <w:rPr>
                <w:lang w:val="it-IT"/>
              </w:rPr>
            </w:pPr>
            <w:r w:rsidRPr="00945C2B">
              <w:rPr>
                <w:rStyle w:val="Fett"/>
                <w:lang w:val="it-IT"/>
              </w:rPr>
              <w:t>Media Relations</w:t>
            </w:r>
            <w:r w:rsidRPr="00945C2B">
              <w:rPr>
                <w:lang w:val="it-IT"/>
              </w:rPr>
              <w:br/>
            </w:r>
            <w:proofErr w:type="spellStart"/>
            <w:r w:rsidRPr="00945C2B">
              <w:rPr>
                <w:lang w:val="it-IT"/>
              </w:rPr>
              <w:t>Telefon</w:t>
            </w:r>
            <w:proofErr w:type="spellEnd"/>
            <w:r w:rsidRPr="00945C2B">
              <w:rPr>
                <w:lang w:val="it-IT"/>
              </w:rPr>
              <w:t>: +41 43 317 71 11</w:t>
            </w:r>
            <w:r w:rsidRPr="00945C2B">
              <w:rPr>
                <w:lang w:val="it-IT"/>
              </w:rPr>
              <w:br/>
              <w:t xml:space="preserve">E-Mail: </w:t>
            </w:r>
            <w:hyperlink r:id="rId11" w:history="1">
              <w:r w:rsidRPr="00945C2B">
                <w:rPr>
                  <w:rStyle w:val="Hyperlink"/>
                  <w:lang w:val="it-IT"/>
                </w:rPr>
                <w:t>media.relations@ch.abb.com</w:t>
              </w:r>
            </w:hyperlink>
          </w:p>
        </w:tc>
        <w:tc>
          <w:tcPr>
            <w:tcW w:w="3134" w:type="dxa"/>
          </w:tcPr>
          <w:p w14:paraId="5289EB78" w14:textId="77777777" w:rsidR="000D11D2" w:rsidRPr="0012666E" w:rsidRDefault="000D11D2" w:rsidP="00D22D5D">
            <w:pPr>
              <w:pStyle w:val="Textsmall"/>
              <w:keepNext/>
              <w:cnfStyle w:val="000000000000" w:firstRow="0" w:lastRow="0" w:firstColumn="0" w:lastColumn="0" w:oddVBand="0" w:evenVBand="0" w:oddHBand="0" w:evenHBand="0" w:firstRowFirstColumn="0" w:firstRowLastColumn="0" w:lastRowFirstColumn="0" w:lastRowLastColumn="0"/>
              <w:rPr>
                <w:lang w:val="de-CH"/>
              </w:rPr>
            </w:pPr>
            <w:r w:rsidRPr="0012666E">
              <w:rPr>
                <w:rStyle w:val="Fett"/>
                <w:lang w:val="de-CH"/>
              </w:rPr>
              <w:t>Investor Relations</w:t>
            </w:r>
            <w:r w:rsidRPr="0012666E">
              <w:rPr>
                <w:lang w:val="de-CH"/>
              </w:rPr>
              <w:br/>
              <w:t>Telefon: +41 43 317 71 11</w:t>
            </w:r>
            <w:r w:rsidRPr="0012666E">
              <w:rPr>
                <w:lang w:val="de-CH"/>
              </w:rPr>
              <w:br/>
              <w:t>E-Mail: investor.relations@ch.abb.com</w:t>
            </w:r>
          </w:p>
        </w:tc>
        <w:tc>
          <w:tcPr>
            <w:tcW w:w="3092" w:type="dxa"/>
          </w:tcPr>
          <w:p w14:paraId="101B320A" w14:textId="77777777" w:rsidR="000D11D2" w:rsidRPr="0012666E" w:rsidRDefault="000D11D2" w:rsidP="00D22D5D">
            <w:pPr>
              <w:pStyle w:val="Textsmall"/>
              <w:keepNext/>
              <w:cnfStyle w:val="000000000000" w:firstRow="0" w:lastRow="0" w:firstColumn="0" w:lastColumn="0" w:oddVBand="0" w:evenVBand="0" w:oddHBand="0" w:evenHBand="0" w:firstRowFirstColumn="0" w:firstRowLastColumn="0" w:lastRowFirstColumn="0" w:lastRowLastColumn="0"/>
              <w:rPr>
                <w:lang w:val="de-CH"/>
              </w:rPr>
            </w:pPr>
            <w:r w:rsidRPr="0012666E">
              <w:rPr>
                <w:rStyle w:val="Fett"/>
                <w:lang w:val="de-CH"/>
              </w:rPr>
              <w:t>ABB Ltd</w:t>
            </w:r>
            <w:r w:rsidRPr="0012666E">
              <w:rPr>
                <w:lang w:val="de-CH"/>
              </w:rPr>
              <w:br/>
            </w:r>
            <w:proofErr w:type="spellStart"/>
            <w:r w:rsidRPr="0012666E">
              <w:rPr>
                <w:lang w:val="de-CH"/>
              </w:rPr>
              <w:t>Affolternstrasse</w:t>
            </w:r>
            <w:proofErr w:type="spellEnd"/>
            <w:r w:rsidRPr="0012666E">
              <w:rPr>
                <w:lang w:val="de-CH"/>
              </w:rPr>
              <w:t xml:space="preserve"> 44</w:t>
            </w:r>
            <w:r w:rsidRPr="0012666E">
              <w:rPr>
                <w:lang w:val="de-CH"/>
              </w:rPr>
              <w:br/>
              <w:t>8050 Zürich</w:t>
            </w:r>
            <w:r w:rsidRPr="0012666E">
              <w:rPr>
                <w:lang w:val="de-CH"/>
              </w:rPr>
              <w:br/>
              <w:t>Schweiz</w:t>
            </w:r>
          </w:p>
        </w:tc>
      </w:tr>
    </w:tbl>
    <w:p w14:paraId="41B992C1" w14:textId="6FE4188D" w:rsidR="00632C19" w:rsidRPr="000D11D2" w:rsidRDefault="00632C19" w:rsidP="00136E7F">
      <w:pPr>
        <w:suppressAutoHyphens w:val="0"/>
        <w:spacing w:after="0" w:line="240" w:lineRule="auto"/>
      </w:pPr>
    </w:p>
    <w:sectPr w:rsidR="00632C19" w:rsidRPr="000D11D2" w:rsidSect="00DA19D0">
      <w:headerReference w:type="default" r:id="rId12"/>
      <w:footerReference w:type="default" r:id="rId13"/>
      <w:headerReference w:type="first" r:id="rId14"/>
      <w:footerReference w:type="first" r:id="rId15"/>
      <w:endnotePr>
        <w:numFmt w:val="decimal"/>
      </w:endnotePr>
      <w:pgSz w:w="11907" w:h="16840" w:code="9"/>
      <w:pgMar w:top="1276" w:right="1276" w:bottom="1418" w:left="1276" w:header="595"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2E6A7" w14:textId="77777777" w:rsidR="00260B32" w:rsidRDefault="00260B32" w:rsidP="00C60D54">
      <w:pPr>
        <w:pStyle w:val="Endnotentrennlinie"/>
      </w:pPr>
    </w:p>
  </w:endnote>
  <w:endnote w:type="continuationSeparator" w:id="0">
    <w:p w14:paraId="1237599B" w14:textId="77777777" w:rsidR="00260B32" w:rsidRDefault="00260B32" w:rsidP="00C60D54">
      <w:pPr>
        <w:pStyle w:val="Endnoten-Fortsetzungstrennlinie"/>
      </w:pPr>
    </w:p>
  </w:endnote>
  <w:endnote w:type="continuationNotice" w:id="1">
    <w:p w14:paraId="60056E5E" w14:textId="77777777" w:rsidR="00260B32" w:rsidRDefault="00260B32" w:rsidP="00C60D54">
      <w:pPr>
        <w:pStyle w:val="Endnoten-Fortsetzungshinweis"/>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BBvoice">
    <w:altName w:val="Trebuchet MS"/>
    <w:panose1 w:val="020D0603020503020204"/>
    <w:charset w:val="00"/>
    <w:family w:val="swiss"/>
    <w:pitch w:val="variable"/>
    <w:sig w:usb0="A10006FF" w:usb1="100060FB" w:usb2="00000028" w:usb3="00000000" w:csb0="0000001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Light">
    <w:altName w:val="Sylfaen"/>
    <w:panose1 w:val="020D0403020503020204"/>
    <w:charset w:val="00"/>
    <w:family w:val="swiss"/>
    <w:pitch w:val="variable"/>
    <w:sig w:usb0="A10006FF" w:usb1="100060FB" w:usb2="00000028" w:usb3="00000000" w:csb0="0000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BF0E" w14:textId="1878A633" w:rsidR="00A6595C" w:rsidRPr="005579B6" w:rsidRDefault="000D6653">
    <w:pPr>
      <w:pStyle w:val="Fuzeile"/>
    </w:pPr>
    <w:r>
      <w:fldChar w:fldCharType="begin"/>
    </w:r>
    <w:r w:rsidRPr="0085390B">
      <w:instrText>STYLEREF  DocTitle</w:instrText>
    </w:r>
    <w:r>
      <w:fldChar w:fldCharType="separate"/>
    </w:r>
    <w:r w:rsidR="00933288">
      <w:rPr>
        <w:noProof/>
      </w:rPr>
      <w:t>ABB stärkt Portfolio an Smart-Home-Technologien mit Übernahme von Eve Systems</w:t>
    </w:r>
    <w:r>
      <w:fldChar w:fldCharType="end"/>
    </w:r>
    <w:r>
      <w:tab/>
    </w:r>
    <w:r w:rsidR="00F65052">
      <w:fldChar w:fldCharType="begin"/>
    </w:r>
    <w:r w:rsidR="00F65052" w:rsidRPr="005579B6">
      <w:instrText xml:space="preserve"> PAGE   \* MERGEFORMAT </w:instrText>
    </w:r>
    <w:r w:rsidR="00F65052">
      <w:fldChar w:fldCharType="separate"/>
    </w:r>
    <w:r w:rsidR="00AB4913" w:rsidRPr="005579B6">
      <w:t>2</w:t>
    </w:r>
    <w:r w:rsidR="00F65052">
      <w:fldChar w:fldCharType="end"/>
    </w:r>
    <w:r>
      <w:t>/</w:t>
    </w:r>
    <w:r w:rsidR="00F65052">
      <w:fldChar w:fldCharType="begin"/>
    </w:r>
    <w:r w:rsidR="00F65052" w:rsidRPr="005579B6">
      <w:instrText xml:space="preserve"> NUMPAGES   \* MERGEFORMAT </w:instrText>
    </w:r>
    <w:r w:rsidR="00F65052">
      <w:fldChar w:fldCharType="separate"/>
    </w:r>
    <w:r w:rsidR="00AB4913" w:rsidRPr="005579B6">
      <w:t>2</w:t>
    </w:r>
    <w:r w:rsidR="00F6505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2D9E" w14:textId="77777777" w:rsidR="00A6595C" w:rsidRPr="00A6595C" w:rsidRDefault="00F65052">
    <w:pPr>
      <w:pStyle w:val="Fuzeile"/>
    </w:pPr>
    <w:r>
      <w:tab/>
    </w:r>
    <w:r w:rsidR="00A6595C">
      <w:fldChar w:fldCharType="begin"/>
    </w:r>
    <w:r w:rsidR="00A6595C">
      <w:instrText xml:space="preserve"> PAGE   \* MERGEFORMAT </w:instrText>
    </w:r>
    <w:r w:rsidR="00A6595C">
      <w:fldChar w:fldCharType="separate"/>
    </w:r>
    <w:r w:rsidR="00D502B9">
      <w:t>1</w:t>
    </w:r>
    <w:r w:rsidR="00A6595C">
      <w:fldChar w:fldCharType="end"/>
    </w:r>
    <w:r>
      <w:t>/</w:t>
    </w:r>
    <w:fldSimple w:instr="NUMPAGES   \* MERGEFORMAT">
      <w:r w:rsidR="00D502B9">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1227D" w14:textId="77777777" w:rsidR="00260B32" w:rsidRDefault="00260B32" w:rsidP="004266B9">
      <w:pPr>
        <w:pStyle w:val="Funotentrennline"/>
      </w:pPr>
    </w:p>
  </w:footnote>
  <w:footnote w:type="continuationSeparator" w:id="0">
    <w:p w14:paraId="7D78CE06" w14:textId="77777777" w:rsidR="00260B32" w:rsidRDefault="00260B32" w:rsidP="004266B9">
      <w:pPr>
        <w:pStyle w:val="Funoten-Fortsetzungstrennlinie"/>
      </w:pPr>
    </w:p>
  </w:footnote>
  <w:footnote w:type="continuationNotice" w:id="1">
    <w:p w14:paraId="6569CB47" w14:textId="77777777" w:rsidR="00260B32" w:rsidRDefault="00260B32" w:rsidP="004266B9">
      <w:pPr>
        <w:pStyle w:val="Funoten-Fortsetzungshinwei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A4235" w14:textId="77777777" w:rsidR="00A200E2" w:rsidRDefault="00A200E2">
    <w:pPr>
      <w:pStyle w:val="Kopfzeile"/>
    </w:pPr>
  </w:p>
  <w:p w14:paraId="7A9AC397" w14:textId="77777777" w:rsidR="00A200E2" w:rsidRDefault="00A200E2" w:rsidP="001F10CC">
    <w:pPr>
      <w:pStyle w:val="zzNoPreprin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7DFB1" w14:textId="77777777" w:rsidR="00A200E2" w:rsidRPr="001167A5" w:rsidRDefault="004F6000" w:rsidP="001167A5">
    <w:pPr>
      <w:pStyle w:val="zzNoPreprint"/>
    </w:pPr>
    <w:r>
      <w:rPr>
        <w:noProof/>
      </w:rPr>
      <mc:AlternateContent>
        <mc:Choice Requires="wpg">
          <w:drawing>
            <wp:anchor distT="0" distB="0" distL="114300" distR="114300" simplePos="0" relativeHeight="251658240" behindDoc="1" locked="1" layoutInCell="1" allowOverlap="1" wp14:anchorId="26910410" wp14:editId="24559695">
              <wp:simplePos x="0" y="0"/>
              <wp:positionH relativeFrom="page">
                <wp:align>right</wp:align>
              </wp:positionH>
              <wp:positionV relativeFrom="page">
                <wp:align>top</wp:align>
              </wp:positionV>
              <wp:extent cx="1439640" cy="899280"/>
              <wp:effectExtent l="0" t="0" r="0" b="0"/>
              <wp:wrapNone/>
              <wp:docPr id="2" name="Group 2"/>
              <wp:cNvGraphicFramePr/>
              <a:graphic xmlns:a="http://schemas.openxmlformats.org/drawingml/2006/main">
                <a:graphicData uri="http://schemas.microsoft.com/office/word/2010/wordprocessingGroup">
                  <wpg:wgp>
                    <wpg:cNvGrpSpPr/>
                    <wpg:grpSpPr>
                      <a:xfrm>
                        <a:off x="0" y="0"/>
                        <a:ext cx="1439640" cy="899280"/>
                        <a:chOff x="0" y="0"/>
                        <a:chExt cx="1439640" cy="899640"/>
                      </a:xfrm>
                    </wpg:grpSpPr>
                    <wps:wsp>
                      <wps:cNvPr id="1"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75FFC3" id="Group 2" o:spid="_x0000_s1026" style="position:absolute;margin-left:62.15pt;margin-top:0;width:113.35pt;height:70.8pt;z-index:-251658240;mso-position-horizontal:right;mso-position-horizontal-relative:page;mso-position-vertical:top;mso-position-vertical-relative:page;mso-width-relative:margin;mso-height-relative:margin" coordsize="14396,89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">
              <v:rect id="Rechteck 1" o:spid="_x0000_s1027" style="position:absolute;width:14396;height:89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76;top:3429;width:1038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r:id="rId2" o:title=""/>
              </v:shape>
              <w10:wrap anchorx="page" anchory="page"/>
              <w10:anchorlock/>
            </v:group>
          </w:pict>
        </mc:Fallback>
      </mc:AlternateContent>
    </w:r>
  </w:p>
  <w:p w14:paraId="744D7292" w14:textId="77777777" w:rsidR="00A200E2" w:rsidRDefault="004F6000" w:rsidP="00CF38FC">
    <w:pPr>
      <w:pStyle w:val="Kopfzeile"/>
    </w:pPr>
    <w:r>
      <w:rPr>
        <w:noProof/>
      </w:rPr>
      <w:drawing>
        <wp:anchor distT="450215" distB="82550" distL="114300" distR="114300" simplePos="0" relativeHeight="251658241" behindDoc="1" locked="1" layoutInCell="0" allowOverlap="0" wp14:anchorId="027E9186" wp14:editId="4CA1686B">
          <wp:simplePos x="0" y="0"/>
          <wp:positionH relativeFrom="margin">
            <wp:posOffset>-635</wp:posOffset>
          </wp:positionH>
          <wp:positionV relativeFrom="page">
            <wp:posOffset>1249680</wp:posOffset>
          </wp:positionV>
          <wp:extent cx="325800" cy="990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CURSOR_100PT.wmf"/>
                  <pic:cNvPicPr/>
                </pic:nvPicPr>
                <pic:blipFill>
                  <a:blip r:embed="rId3" cstate="print">
                    <a:extLst>
                      <a:ext uri="{28A0092B-C50C-407E-A947-70E740481C1C}">
                        <a14:useLocalDpi xmlns:a14="http://schemas.microsoft.com/office/drawing/2010/main" val="0"/>
                      </a:ext>
                    </a:extLst>
                  </a:blip>
                  <a:stretch>
                    <a:fillRect/>
                  </a:stretch>
                </pic:blipFill>
                <pic:spPr>
                  <a:xfrm>
                    <a:off x="0" y="0"/>
                    <a:ext cx="325800" cy="99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30CBE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5479B2"/>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B267231"/>
    <w:multiLevelType w:val="multilevel"/>
    <w:tmpl w:val="FF6C9BCA"/>
    <w:styleLink w:val="Aufzhlungsliste"/>
    <w:lvl w:ilvl="0">
      <w:start w:val="1"/>
      <w:numFmt w:val="bullet"/>
      <w:lvlText w:val="–"/>
      <w:lvlJc w:val="left"/>
      <w:pPr>
        <w:tabs>
          <w:tab w:val="num" w:pos="284"/>
        </w:tabs>
        <w:ind w:left="284" w:hanging="284"/>
      </w:pPr>
      <w:rPr>
        <w:rFonts w:asciiTheme="minorHAnsi" w:hAnsiTheme="minorHAnsi" w:cs="Times New Roman"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F706678"/>
    <w:multiLevelType w:val="multilevel"/>
    <w:tmpl w:val="FF6C9BCA"/>
    <w:numStyleLink w:val="Aufzhlungsliste"/>
  </w:abstractNum>
  <w:abstractNum w:abstractNumId="4" w15:restartNumberingAfterBreak="0">
    <w:nsid w:val="11DE1901"/>
    <w:multiLevelType w:val="hybridMultilevel"/>
    <w:tmpl w:val="896A148E"/>
    <w:lvl w:ilvl="0" w:tplc="16C4B1E8">
      <w:start w:val="1"/>
      <w:numFmt w:val="bullet"/>
      <w:lvlText w:val=""/>
      <w:lvlJc w:val="left"/>
      <w:pPr>
        <w:ind w:left="644"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5B324D"/>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6974C52"/>
    <w:multiLevelType w:val="multilevel"/>
    <w:tmpl w:val="FF6C9BCA"/>
    <w:numStyleLink w:val="Aufzhlungsliste"/>
  </w:abstractNum>
  <w:abstractNum w:abstractNumId="7" w15:restartNumberingAfterBreak="0">
    <w:nsid w:val="1D573B61"/>
    <w:multiLevelType w:val="multilevel"/>
    <w:tmpl w:val="23C22140"/>
    <w:lvl w:ilvl="0">
      <w:start w:val="1"/>
      <w:numFmt w:val="bullet"/>
      <w:lvlText w:val="•"/>
      <w:lvlJc w:val="left"/>
      <w:pPr>
        <w:ind w:left="284" w:hanging="284"/>
      </w:pPr>
      <w:rPr>
        <w:rFonts w:ascii="ABBvoice" w:hAnsi="ABBvoice"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9D1B36"/>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225A1A27"/>
    <w:multiLevelType w:val="hybridMultilevel"/>
    <w:tmpl w:val="E3E42032"/>
    <w:lvl w:ilvl="0" w:tplc="83F49250">
      <w:start w:val="1"/>
      <w:numFmt w:val="bullet"/>
      <w:pStyle w:val="Leadbulletlist"/>
      <w:lvlText w:val="•"/>
      <w:lvlJc w:val="left"/>
      <w:pPr>
        <w:tabs>
          <w:tab w:val="num" w:pos="284"/>
        </w:tabs>
        <w:ind w:left="284" w:hanging="284"/>
      </w:pPr>
      <w:rPr>
        <w:rFonts w:ascii="ABBvoice" w:hAnsi="ABBvoice" w:hint="default"/>
        <w:color w:val="auto"/>
        <w:u w:color="D90000" w:themeColor="text2"/>
      </w:rPr>
    </w:lvl>
    <w:lvl w:ilvl="1" w:tplc="90AC9A34">
      <w:start w:val="1"/>
      <w:numFmt w:val="bullet"/>
      <w:lvlText w:val="•"/>
      <w:lvlJc w:val="left"/>
      <w:pPr>
        <w:tabs>
          <w:tab w:val="num" w:pos="568"/>
        </w:tabs>
        <w:ind w:left="568" w:hanging="284"/>
      </w:pPr>
      <w:rPr>
        <w:rFonts w:ascii="Times New Roman" w:hAnsi="Times New Roman" w:hint="default"/>
        <w:color w:val="auto"/>
        <w:u w:color="D90000" w:themeColor="text2"/>
      </w:rPr>
    </w:lvl>
    <w:lvl w:ilvl="2" w:tplc="3280C20C">
      <w:start w:val="1"/>
      <w:numFmt w:val="bullet"/>
      <w:lvlText w:val="•"/>
      <w:lvlJc w:val="left"/>
      <w:pPr>
        <w:tabs>
          <w:tab w:val="num" w:pos="852"/>
        </w:tabs>
        <w:ind w:left="852" w:hanging="284"/>
      </w:pPr>
      <w:rPr>
        <w:color w:val="auto"/>
        <w:u w:color="D90000" w:themeColor="text2"/>
      </w:rPr>
    </w:lvl>
    <w:lvl w:ilvl="3" w:tplc="FFFC3428">
      <w:start w:val="1"/>
      <w:numFmt w:val="bullet"/>
      <w:lvlText w:val=""/>
      <w:lvlJc w:val="left"/>
      <w:pPr>
        <w:tabs>
          <w:tab w:val="num" w:pos="1136"/>
        </w:tabs>
        <w:ind w:left="1136" w:hanging="284"/>
      </w:pPr>
      <w:rPr>
        <w:rFonts w:ascii="Symbol" w:hAnsi="Symbol" w:hint="default"/>
      </w:rPr>
    </w:lvl>
    <w:lvl w:ilvl="4" w:tplc="4E36EB1C">
      <w:start w:val="1"/>
      <w:numFmt w:val="bullet"/>
      <w:lvlText w:val="o"/>
      <w:lvlJc w:val="left"/>
      <w:pPr>
        <w:tabs>
          <w:tab w:val="num" w:pos="1420"/>
        </w:tabs>
        <w:ind w:left="1420" w:hanging="284"/>
      </w:pPr>
      <w:rPr>
        <w:rFonts w:ascii="Courier New" w:hAnsi="Courier New" w:hint="default"/>
      </w:rPr>
    </w:lvl>
    <w:lvl w:ilvl="5" w:tplc="31366454">
      <w:start w:val="1"/>
      <w:numFmt w:val="bullet"/>
      <w:lvlText w:val=""/>
      <w:lvlJc w:val="left"/>
      <w:pPr>
        <w:tabs>
          <w:tab w:val="num" w:pos="1704"/>
        </w:tabs>
        <w:ind w:left="1704" w:hanging="284"/>
      </w:pPr>
      <w:rPr>
        <w:rFonts w:ascii="Wingdings" w:hAnsi="Wingdings" w:hint="default"/>
      </w:rPr>
    </w:lvl>
    <w:lvl w:ilvl="6" w:tplc="43F6B666">
      <w:start w:val="1"/>
      <w:numFmt w:val="bullet"/>
      <w:lvlText w:val=""/>
      <w:lvlJc w:val="left"/>
      <w:pPr>
        <w:tabs>
          <w:tab w:val="num" w:pos="1988"/>
        </w:tabs>
        <w:ind w:left="1988" w:hanging="284"/>
      </w:pPr>
      <w:rPr>
        <w:rFonts w:ascii="Symbol" w:hAnsi="Symbol" w:hint="default"/>
      </w:rPr>
    </w:lvl>
    <w:lvl w:ilvl="7" w:tplc="19F87D60">
      <w:start w:val="1"/>
      <w:numFmt w:val="bullet"/>
      <w:lvlText w:val="o"/>
      <w:lvlJc w:val="left"/>
      <w:pPr>
        <w:tabs>
          <w:tab w:val="num" w:pos="2272"/>
        </w:tabs>
        <w:ind w:left="2272" w:hanging="284"/>
      </w:pPr>
      <w:rPr>
        <w:rFonts w:ascii="Courier New" w:hAnsi="Courier New" w:hint="default"/>
      </w:rPr>
    </w:lvl>
    <w:lvl w:ilvl="8" w:tplc="3F8C692A">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3FC2A0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67105C2"/>
    <w:multiLevelType w:val="multilevel"/>
    <w:tmpl w:val="FF6C9BCA"/>
    <w:numStyleLink w:val="Aufzhlungsliste"/>
  </w:abstractNum>
  <w:abstractNum w:abstractNumId="12" w15:restartNumberingAfterBreak="0">
    <w:nsid w:val="29AE3525"/>
    <w:multiLevelType w:val="multilevel"/>
    <w:tmpl w:val="36B08A14"/>
    <w:lvl w:ilvl="0">
      <w:start w:val="1"/>
      <w:numFmt w:val="bulle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3" w15:restartNumberingAfterBreak="0">
    <w:nsid w:val="29D22052"/>
    <w:multiLevelType w:val="multilevel"/>
    <w:tmpl w:val="FF6C9BCA"/>
    <w:numStyleLink w:val="Aufzhlungsliste"/>
  </w:abstractNum>
  <w:abstractNum w:abstractNumId="14" w15:restartNumberingAfterBreak="0">
    <w:nsid w:val="2AD73711"/>
    <w:multiLevelType w:val="multilevel"/>
    <w:tmpl w:val="FF6C9BCA"/>
    <w:numStyleLink w:val="Aufzhlungsliste"/>
  </w:abstractNum>
  <w:abstractNum w:abstractNumId="15" w15:restartNumberingAfterBreak="0">
    <w:nsid w:val="2C614084"/>
    <w:multiLevelType w:val="multilevel"/>
    <w:tmpl w:val="ED067ED2"/>
    <w:numStyleLink w:val="NummerierteListe"/>
  </w:abstractNum>
  <w:abstractNum w:abstractNumId="16" w15:restartNumberingAfterBreak="0">
    <w:nsid w:val="3A9D5A10"/>
    <w:multiLevelType w:val="hybridMultilevel"/>
    <w:tmpl w:val="C16E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8008A7"/>
    <w:multiLevelType w:val="hybridMultilevel"/>
    <w:tmpl w:val="19F88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3B41E7E"/>
    <w:multiLevelType w:val="hybridMultilevel"/>
    <w:tmpl w:val="1FC2B5FE"/>
    <w:lvl w:ilvl="0" w:tplc="CCC2E4AE">
      <w:start w:val="1"/>
      <w:numFmt w:val="bullet"/>
      <w:pStyle w:val="ABBCursor"/>
      <w:lvlText w:val="—"/>
      <w:lvlJc w:val="left"/>
      <w:pPr>
        <w:ind w:left="748" w:hanging="360"/>
      </w:pPr>
      <w:rPr>
        <w:rFonts w:asciiTheme="majorHAnsi" w:hAnsiTheme="majorHAnsi"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19" w15:restartNumberingAfterBreak="0">
    <w:nsid w:val="4B874EA1"/>
    <w:multiLevelType w:val="multilevel"/>
    <w:tmpl w:val="ED067ED2"/>
    <w:styleLink w:val="NummerierteList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upperRoman"/>
      <w:lvlText w:val="%3."/>
      <w:lvlJc w:val="left"/>
      <w:pPr>
        <w:tabs>
          <w:tab w:val="num" w:pos="992"/>
        </w:tabs>
        <w:ind w:left="992" w:hanging="424"/>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20" w15:restartNumberingAfterBreak="0">
    <w:nsid w:val="4DAF74C3"/>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1" w15:restartNumberingAfterBreak="0">
    <w:nsid w:val="577E47D0"/>
    <w:multiLevelType w:val="multilevel"/>
    <w:tmpl w:val="ED067ED2"/>
    <w:numStyleLink w:val="NummerierteListe"/>
  </w:abstractNum>
  <w:abstractNum w:abstractNumId="22" w15:restartNumberingAfterBreak="0">
    <w:nsid w:val="58FF09BE"/>
    <w:multiLevelType w:val="multilevel"/>
    <w:tmpl w:val="FF6C9BCA"/>
    <w:numStyleLink w:val="Aufzhlungsliste"/>
  </w:abstractNum>
  <w:abstractNum w:abstractNumId="23" w15:restartNumberingAfterBreak="0">
    <w:nsid w:val="5CB97280"/>
    <w:multiLevelType w:val="hybridMultilevel"/>
    <w:tmpl w:val="C6321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E5D6182"/>
    <w:multiLevelType w:val="hybridMultilevel"/>
    <w:tmpl w:val="65F01E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54E22F7"/>
    <w:multiLevelType w:val="hybridMultilevel"/>
    <w:tmpl w:val="52C495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80B388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71580E58"/>
    <w:multiLevelType w:val="hybridMultilevel"/>
    <w:tmpl w:val="0D70DE26"/>
    <w:lvl w:ilvl="0" w:tplc="3850B140">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8214A7F"/>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9" w15:restartNumberingAfterBreak="0">
    <w:nsid w:val="7ADC24BC"/>
    <w:multiLevelType w:val="multilevel"/>
    <w:tmpl w:val="ED067ED2"/>
    <w:numStyleLink w:val="NummerierteListe"/>
  </w:abstractNum>
  <w:num w:numId="1" w16cid:durableId="805438680">
    <w:abstractNumId w:val="2"/>
  </w:num>
  <w:num w:numId="2" w16cid:durableId="592394575">
    <w:abstractNumId w:val="19"/>
  </w:num>
  <w:num w:numId="3" w16cid:durableId="864901262">
    <w:abstractNumId w:val="15"/>
  </w:num>
  <w:num w:numId="4" w16cid:durableId="1454128699">
    <w:abstractNumId w:val="3"/>
  </w:num>
  <w:num w:numId="5" w16cid:durableId="2124374721">
    <w:abstractNumId w:val="26"/>
  </w:num>
  <w:num w:numId="6" w16cid:durableId="296952805">
    <w:abstractNumId w:val="5"/>
  </w:num>
  <w:num w:numId="7" w16cid:durableId="1758552577">
    <w:abstractNumId w:val="1"/>
  </w:num>
  <w:num w:numId="8" w16cid:durableId="1384983492">
    <w:abstractNumId w:val="20"/>
  </w:num>
  <w:num w:numId="9" w16cid:durableId="1180461223">
    <w:abstractNumId w:val="28"/>
  </w:num>
  <w:num w:numId="10" w16cid:durableId="591815565">
    <w:abstractNumId w:val="27"/>
  </w:num>
  <w:num w:numId="11" w16cid:durableId="551160206">
    <w:abstractNumId w:val="8"/>
  </w:num>
  <w:num w:numId="12" w16cid:durableId="609045644">
    <w:abstractNumId w:val="4"/>
  </w:num>
  <w:num w:numId="13" w16cid:durableId="390152519">
    <w:abstractNumId w:val="10"/>
  </w:num>
  <w:num w:numId="14" w16cid:durableId="283266999">
    <w:abstractNumId w:val="14"/>
  </w:num>
  <w:num w:numId="15" w16cid:durableId="1401754555">
    <w:abstractNumId w:val="13"/>
  </w:num>
  <w:num w:numId="16" w16cid:durableId="249580572">
    <w:abstractNumId w:val="22"/>
  </w:num>
  <w:num w:numId="17" w16cid:durableId="529151340">
    <w:abstractNumId w:val="16"/>
  </w:num>
  <w:num w:numId="18" w16cid:durableId="630404541">
    <w:abstractNumId w:val="23"/>
  </w:num>
  <w:num w:numId="19" w16cid:durableId="406340976">
    <w:abstractNumId w:val="25"/>
  </w:num>
  <w:num w:numId="20" w16cid:durableId="46615027">
    <w:abstractNumId w:val="17"/>
  </w:num>
  <w:num w:numId="21" w16cid:durableId="1593971145">
    <w:abstractNumId w:val="0"/>
  </w:num>
  <w:num w:numId="22" w16cid:durableId="1557283195">
    <w:abstractNumId w:val="6"/>
  </w:num>
  <w:num w:numId="23" w16cid:durableId="64688908">
    <w:abstractNumId w:val="29"/>
  </w:num>
  <w:num w:numId="24" w16cid:durableId="54088561">
    <w:abstractNumId w:val="21"/>
  </w:num>
  <w:num w:numId="25" w16cid:durableId="1375083859">
    <w:abstractNumId w:val="11"/>
  </w:num>
  <w:num w:numId="26" w16cid:durableId="3755512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62384333">
    <w:abstractNumId w:val="2"/>
  </w:num>
  <w:num w:numId="28" w16cid:durableId="947808718">
    <w:abstractNumId w:val="9"/>
  </w:num>
  <w:num w:numId="29" w16cid:durableId="1984236739">
    <w:abstractNumId w:val="9"/>
  </w:num>
  <w:num w:numId="30" w16cid:durableId="1648708778">
    <w:abstractNumId w:val="9"/>
  </w:num>
  <w:num w:numId="31" w16cid:durableId="1682660968">
    <w:abstractNumId w:val="21"/>
  </w:num>
  <w:num w:numId="32" w16cid:durableId="504519515">
    <w:abstractNumId w:val="21"/>
  </w:num>
  <w:num w:numId="33" w16cid:durableId="1251428441">
    <w:abstractNumId w:val="19"/>
  </w:num>
  <w:num w:numId="34" w16cid:durableId="1898515838">
    <w:abstractNumId w:val="18"/>
  </w:num>
  <w:num w:numId="35" w16cid:durableId="1050306974">
    <w:abstractNumId w:val="12"/>
  </w:num>
  <w:num w:numId="36" w16cid:durableId="1650862984">
    <w:abstractNumId w:val="24"/>
  </w:num>
  <w:num w:numId="37" w16cid:durableId="25764346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036"/>
    <w:rsid w:val="00001506"/>
    <w:rsid w:val="000024F0"/>
    <w:rsid w:val="000047F5"/>
    <w:rsid w:val="000053C4"/>
    <w:rsid w:val="000060BD"/>
    <w:rsid w:val="0000614D"/>
    <w:rsid w:val="00010B2C"/>
    <w:rsid w:val="00011391"/>
    <w:rsid w:val="00012122"/>
    <w:rsid w:val="000132B9"/>
    <w:rsid w:val="000132BE"/>
    <w:rsid w:val="000140C1"/>
    <w:rsid w:val="00015FF2"/>
    <w:rsid w:val="000176B4"/>
    <w:rsid w:val="00021DF7"/>
    <w:rsid w:val="00025C3F"/>
    <w:rsid w:val="00026036"/>
    <w:rsid w:val="000316EC"/>
    <w:rsid w:val="000324CC"/>
    <w:rsid w:val="00032B92"/>
    <w:rsid w:val="000349BC"/>
    <w:rsid w:val="00034C65"/>
    <w:rsid w:val="00035A8C"/>
    <w:rsid w:val="000377AB"/>
    <w:rsid w:val="000405F2"/>
    <w:rsid w:val="0004109D"/>
    <w:rsid w:val="000413A6"/>
    <w:rsid w:val="0004398D"/>
    <w:rsid w:val="00047D44"/>
    <w:rsid w:val="00047F92"/>
    <w:rsid w:val="00051353"/>
    <w:rsid w:val="00053E6C"/>
    <w:rsid w:val="0005548E"/>
    <w:rsid w:val="0005574C"/>
    <w:rsid w:val="00055B18"/>
    <w:rsid w:val="00057D3C"/>
    <w:rsid w:val="00061C4A"/>
    <w:rsid w:val="000718C1"/>
    <w:rsid w:val="00072B6D"/>
    <w:rsid w:val="000756E2"/>
    <w:rsid w:val="00075718"/>
    <w:rsid w:val="0008259C"/>
    <w:rsid w:val="00082633"/>
    <w:rsid w:val="0008411F"/>
    <w:rsid w:val="00090D8F"/>
    <w:rsid w:val="0009171A"/>
    <w:rsid w:val="00093778"/>
    <w:rsid w:val="00094D4E"/>
    <w:rsid w:val="000A2575"/>
    <w:rsid w:val="000A298E"/>
    <w:rsid w:val="000A2C52"/>
    <w:rsid w:val="000A5A3D"/>
    <w:rsid w:val="000A640E"/>
    <w:rsid w:val="000A68A7"/>
    <w:rsid w:val="000A6A77"/>
    <w:rsid w:val="000B01E2"/>
    <w:rsid w:val="000B0629"/>
    <w:rsid w:val="000B19A3"/>
    <w:rsid w:val="000B43AD"/>
    <w:rsid w:val="000B456F"/>
    <w:rsid w:val="000B5EBD"/>
    <w:rsid w:val="000B68CF"/>
    <w:rsid w:val="000C01C7"/>
    <w:rsid w:val="000C2561"/>
    <w:rsid w:val="000C48BA"/>
    <w:rsid w:val="000C6618"/>
    <w:rsid w:val="000C7639"/>
    <w:rsid w:val="000D11D2"/>
    <w:rsid w:val="000D36F0"/>
    <w:rsid w:val="000D6653"/>
    <w:rsid w:val="000E1C33"/>
    <w:rsid w:val="000E1F2B"/>
    <w:rsid w:val="000E318C"/>
    <w:rsid w:val="000E4E80"/>
    <w:rsid w:val="000F1749"/>
    <w:rsid w:val="000F18AF"/>
    <w:rsid w:val="000F19DA"/>
    <w:rsid w:val="000F1F1C"/>
    <w:rsid w:val="000F4BA1"/>
    <w:rsid w:val="000F5F3C"/>
    <w:rsid w:val="00101905"/>
    <w:rsid w:val="00103980"/>
    <w:rsid w:val="001110CC"/>
    <w:rsid w:val="00112637"/>
    <w:rsid w:val="00113680"/>
    <w:rsid w:val="001166D7"/>
    <w:rsid w:val="001167A5"/>
    <w:rsid w:val="0011771C"/>
    <w:rsid w:val="00121ED3"/>
    <w:rsid w:val="00122E7A"/>
    <w:rsid w:val="001245D1"/>
    <w:rsid w:val="00124B99"/>
    <w:rsid w:val="00124DCE"/>
    <w:rsid w:val="0012666E"/>
    <w:rsid w:val="00131BFA"/>
    <w:rsid w:val="00134512"/>
    <w:rsid w:val="00136E7F"/>
    <w:rsid w:val="00140AEA"/>
    <w:rsid w:val="00142D0C"/>
    <w:rsid w:val="00143391"/>
    <w:rsid w:val="00143BD6"/>
    <w:rsid w:val="00146D25"/>
    <w:rsid w:val="00150143"/>
    <w:rsid w:val="00151B7F"/>
    <w:rsid w:val="00151EFE"/>
    <w:rsid w:val="0015365D"/>
    <w:rsid w:val="0015411E"/>
    <w:rsid w:val="00154ECF"/>
    <w:rsid w:val="00154EF2"/>
    <w:rsid w:val="00154F9E"/>
    <w:rsid w:val="00155560"/>
    <w:rsid w:val="0015571A"/>
    <w:rsid w:val="001567D9"/>
    <w:rsid w:val="0016370E"/>
    <w:rsid w:val="00165CA0"/>
    <w:rsid w:val="00166554"/>
    <w:rsid w:val="001666DC"/>
    <w:rsid w:val="00166C34"/>
    <w:rsid w:val="00171163"/>
    <w:rsid w:val="001716A3"/>
    <w:rsid w:val="0017177B"/>
    <w:rsid w:val="00176E04"/>
    <w:rsid w:val="0018027F"/>
    <w:rsid w:val="00185FBB"/>
    <w:rsid w:val="00186263"/>
    <w:rsid w:val="00190EF8"/>
    <w:rsid w:val="00192AAD"/>
    <w:rsid w:val="00194263"/>
    <w:rsid w:val="00197E67"/>
    <w:rsid w:val="001A1ABA"/>
    <w:rsid w:val="001A362E"/>
    <w:rsid w:val="001A5326"/>
    <w:rsid w:val="001A54AA"/>
    <w:rsid w:val="001A54E9"/>
    <w:rsid w:val="001A65A2"/>
    <w:rsid w:val="001B0E65"/>
    <w:rsid w:val="001B3612"/>
    <w:rsid w:val="001C086A"/>
    <w:rsid w:val="001C1762"/>
    <w:rsid w:val="001C62B1"/>
    <w:rsid w:val="001C77EE"/>
    <w:rsid w:val="001CA7FC"/>
    <w:rsid w:val="001D19CC"/>
    <w:rsid w:val="001D2350"/>
    <w:rsid w:val="001D2A86"/>
    <w:rsid w:val="001D30CF"/>
    <w:rsid w:val="001D693B"/>
    <w:rsid w:val="001E06B2"/>
    <w:rsid w:val="001E0E38"/>
    <w:rsid w:val="001E64AB"/>
    <w:rsid w:val="001E6FB4"/>
    <w:rsid w:val="001E70F7"/>
    <w:rsid w:val="001E794C"/>
    <w:rsid w:val="001EC4EB"/>
    <w:rsid w:val="001F10CC"/>
    <w:rsid w:val="001F37B5"/>
    <w:rsid w:val="001F39F3"/>
    <w:rsid w:val="001F4FAA"/>
    <w:rsid w:val="001F60FF"/>
    <w:rsid w:val="00204C7C"/>
    <w:rsid w:val="00204E32"/>
    <w:rsid w:val="0020533D"/>
    <w:rsid w:val="00207B65"/>
    <w:rsid w:val="0021260A"/>
    <w:rsid w:val="00212F0D"/>
    <w:rsid w:val="00213767"/>
    <w:rsid w:val="002159BC"/>
    <w:rsid w:val="00217A29"/>
    <w:rsid w:val="00217CCB"/>
    <w:rsid w:val="002209B2"/>
    <w:rsid w:val="00222B83"/>
    <w:rsid w:val="002237F9"/>
    <w:rsid w:val="00224504"/>
    <w:rsid w:val="00224E34"/>
    <w:rsid w:val="00227BED"/>
    <w:rsid w:val="002312FC"/>
    <w:rsid w:val="00232EDA"/>
    <w:rsid w:val="002355E2"/>
    <w:rsid w:val="00236BA0"/>
    <w:rsid w:val="00241C97"/>
    <w:rsid w:val="00242F57"/>
    <w:rsid w:val="0024345A"/>
    <w:rsid w:val="002435C0"/>
    <w:rsid w:val="00243EC8"/>
    <w:rsid w:val="0024628A"/>
    <w:rsid w:val="00247D5A"/>
    <w:rsid w:val="00251A3A"/>
    <w:rsid w:val="00251AE9"/>
    <w:rsid w:val="0025525C"/>
    <w:rsid w:val="00256221"/>
    <w:rsid w:val="00256FAE"/>
    <w:rsid w:val="00260A35"/>
    <w:rsid w:val="00260B32"/>
    <w:rsid w:val="00265C0C"/>
    <w:rsid w:val="0026612B"/>
    <w:rsid w:val="00267032"/>
    <w:rsid w:val="002709F4"/>
    <w:rsid w:val="00270D25"/>
    <w:rsid w:val="00271245"/>
    <w:rsid w:val="00272B18"/>
    <w:rsid w:val="002730A2"/>
    <w:rsid w:val="002738B8"/>
    <w:rsid w:val="00274159"/>
    <w:rsid w:val="0027476D"/>
    <w:rsid w:val="002762A2"/>
    <w:rsid w:val="002806E1"/>
    <w:rsid w:val="00283597"/>
    <w:rsid w:val="00283EF1"/>
    <w:rsid w:val="0028434F"/>
    <w:rsid w:val="002852A3"/>
    <w:rsid w:val="002873FB"/>
    <w:rsid w:val="00287613"/>
    <w:rsid w:val="0029009D"/>
    <w:rsid w:val="002913A0"/>
    <w:rsid w:val="002915A2"/>
    <w:rsid w:val="00291635"/>
    <w:rsid w:val="002929F6"/>
    <w:rsid w:val="00294FBA"/>
    <w:rsid w:val="002958A3"/>
    <w:rsid w:val="002A033B"/>
    <w:rsid w:val="002A3B13"/>
    <w:rsid w:val="002A63F8"/>
    <w:rsid w:val="002A6905"/>
    <w:rsid w:val="002B1D21"/>
    <w:rsid w:val="002B1DEE"/>
    <w:rsid w:val="002B2320"/>
    <w:rsid w:val="002B2753"/>
    <w:rsid w:val="002B4F0D"/>
    <w:rsid w:val="002B6781"/>
    <w:rsid w:val="002B6A96"/>
    <w:rsid w:val="002B6B21"/>
    <w:rsid w:val="002C08BE"/>
    <w:rsid w:val="002C3AC3"/>
    <w:rsid w:val="002C45F5"/>
    <w:rsid w:val="002C564B"/>
    <w:rsid w:val="002C5E0D"/>
    <w:rsid w:val="002C70F6"/>
    <w:rsid w:val="002D08EC"/>
    <w:rsid w:val="002D3DA9"/>
    <w:rsid w:val="002D41B0"/>
    <w:rsid w:val="002D45D8"/>
    <w:rsid w:val="002D56B8"/>
    <w:rsid w:val="002E53D2"/>
    <w:rsid w:val="002E605B"/>
    <w:rsid w:val="002E76D1"/>
    <w:rsid w:val="002E7AE9"/>
    <w:rsid w:val="002E7DB1"/>
    <w:rsid w:val="002E7E15"/>
    <w:rsid w:val="002F05A0"/>
    <w:rsid w:val="002F23FB"/>
    <w:rsid w:val="002F2D31"/>
    <w:rsid w:val="002F504A"/>
    <w:rsid w:val="002F64D8"/>
    <w:rsid w:val="002F6510"/>
    <w:rsid w:val="00300375"/>
    <w:rsid w:val="003022EB"/>
    <w:rsid w:val="003035FD"/>
    <w:rsid w:val="00304EE7"/>
    <w:rsid w:val="0030624E"/>
    <w:rsid w:val="00310AB3"/>
    <w:rsid w:val="00311F9E"/>
    <w:rsid w:val="00313474"/>
    <w:rsid w:val="00314A42"/>
    <w:rsid w:val="00314D89"/>
    <w:rsid w:val="003150E5"/>
    <w:rsid w:val="00315ED4"/>
    <w:rsid w:val="00322211"/>
    <w:rsid w:val="0032711B"/>
    <w:rsid w:val="0033160D"/>
    <w:rsid w:val="00332CBB"/>
    <w:rsid w:val="00333C71"/>
    <w:rsid w:val="00336F82"/>
    <w:rsid w:val="00337712"/>
    <w:rsid w:val="0033B3B2"/>
    <w:rsid w:val="00340237"/>
    <w:rsid w:val="00347D83"/>
    <w:rsid w:val="00350B62"/>
    <w:rsid w:val="00351A44"/>
    <w:rsid w:val="00355B36"/>
    <w:rsid w:val="00361082"/>
    <w:rsid w:val="003610C6"/>
    <w:rsid w:val="0036203F"/>
    <w:rsid w:val="00365AD2"/>
    <w:rsid w:val="00366DC8"/>
    <w:rsid w:val="00371DD0"/>
    <w:rsid w:val="003720E3"/>
    <w:rsid w:val="00372114"/>
    <w:rsid w:val="00372CFE"/>
    <w:rsid w:val="003734DA"/>
    <w:rsid w:val="00374A07"/>
    <w:rsid w:val="00374CE1"/>
    <w:rsid w:val="00374DAF"/>
    <w:rsid w:val="003801C9"/>
    <w:rsid w:val="0038051D"/>
    <w:rsid w:val="00382417"/>
    <w:rsid w:val="003844F3"/>
    <w:rsid w:val="0039012F"/>
    <w:rsid w:val="003901E0"/>
    <w:rsid w:val="003917C6"/>
    <w:rsid w:val="00396A6E"/>
    <w:rsid w:val="003A05B4"/>
    <w:rsid w:val="003A2F28"/>
    <w:rsid w:val="003A3961"/>
    <w:rsid w:val="003A4835"/>
    <w:rsid w:val="003A57D6"/>
    <w:rsid w:val="003A5FBC"/>
    <w:rsid w:val="003B21B0"/>
    <w:rsid w:val="003B541D"/>
    <w:rsid w:val="003B5A01"/>
    <w:rsid w:val="003C16C5"/>
    <w:rsid w:val="003C1D51"/>
    <w:rsid w:val="003C4582"/>
    <w:rsid w:val="003C523F"/>
    <w:rsid w:val="003C5409"/>
    <w:rsid w:val="003C5994"/>
    <w:rsid w:val="003C6ACF"/>
    <w:rsid w:val="003C8536"/>
    <w:rsid w:val="003D001B"/>
    <w:rsid w:val="003D35E7"/>
    <w:rsid w:val="003D7485"/>
    <w:rsid w:val="003E0193"/>
    <w:rsid w:val="003E0A36"/>
    <w:rsid w:val="003E1CE5"/>
    <w:rsid w:val="003E21A8"/>
    <w:rsid w:val="003E5308"/>
    <w:rsid w:val="003E5F0C"/>
    <w:rsid w:val="003F0581"/>
    <w:rsid w:val="003F0DEE"/>
    <w:rsid w:val="003F1D1F"/>
    <w:rsid w:val="003F4A41"/>
    <w:rsid w:val="003F4B33"/>
    <w:rsid w:val="003F700D"/>
    <w:rsid w:val="003F7A49"/>
    <w:rsid w:val="00400059"/>
    <w:rsid w:val="004002B7"/>
    <w:rsid w:val="0040437B"/>
    <w:rsid w:val="004064A5"/>
    <w:rsid w:val="00407218"/>
    <w:rsid w:val="00412FC0"/>
    <w:rsid w:val="004138F0"/>
    <w:rsid w:val="00413906"/>
    <w:rsid w:val="004160C4"/>
    <w:rsid w:val="00416992"/>
    <w:rsid w:val="00416A3F"/>
    <w:rsid w:val="00420B83"/>
    <w:rsid w:val="00421650"/>
    <w:rsid w:val="00421BDC"/>
    <w:rsid w:val="00422506"/>
    <w:rsid w:val="004266B9"/>
    <w:rsid w:val="004314D2"/>
    <w:rsid w:val="004319B7"/>
    <w:rsid w:val="0043219E"/>
    <w:rsid w:val="00432305"/>
    <w:rsid w:val="00432F83"/>
    <w:rsid w:val="00433600"/>
    <w:rsid w:val="00433B53"/>
    <w:rsid w:val="00434B6D"/>
    <w:rsid w:val="00435D28"/>
    <w:rsid w:val="00436577"/>
    <w:rsid w:val="00436892"/>
    <w:rsid w:val="00437748"/>
    <w:rsid w:val="004378CC"/>
    <w:rsid w:val="00438135"/>
    <w:rsid w:val="00440364"/>
    <w:rsid w:val="00440A4E"/>
    <w:rsid w:val="00442717"/>
    <w:rsid w:val="00445C88"/>
    <w:rsid w:val="00447FB8"/>
    <w:rsid w:val="004505B2"/>
    <w:rsid w:val="00451471"/>
    <w:rsid w:val="00460527"/>
    <w:rsid w:val="00460B87"/>
    <w:rsid w:val="004615CE"/>
    <w:rsid w:val="00461DBC"/>
    <w:rsid w:val="004632EE"/>
    <w:rsid w:val="00466786"/>
    <w:rsid w:val="0046A2F1"/>
    <w:rsid w:val="00470202"/>
    <w:rsid w:val="004734F1"/>
    <w:rsid w:val="00474D3E"/>
    <w:rsid w:val="00475307"/>
    <w:rsid w:val="00475837"/>
    <w:rsid w:val="00476132"/>
    <w:rsid w:val="004777BC"/>
    <w:rsid w:val="004803B0"/>
    <w:rsid w:val="00480F70"/>
    <w:rsid w:val="00482325"/>
    <w:rsid w:val="00483EC5"/>
    <w:rsid w:val="004873F3"/>
    <w:rsid w:val="0048F219"/>
    <w:rsid w:val="0049122E"/>
    <w:rsid w:val="004914C0"/>
    <w:rsid w:val="004926EC"/>
    <w:rsid w:val="00493BE0"/>
    <w:rsid w:val="004956B7"/>
    <w:rsid w:val="004965FF"/>
    <w:rsid w:val="0049E4DA"/>
    <w:rsid w:val="004A0FA4"/>
    <w:rsid w:val="004A148C"/>
    <w:rsid w:val="004A4699"/>
    <w:rsid w:val="004A577B"/>
    <w:rsid w:val="004A5B83"/>
    <w:rsid w:val="004B10A2"/>
    <w:rsid w:val="004B1B01"/>
    <w:rsid w:val="004B250F"/>
    <w:rsid w:val="004B387E"/>
    <w:rsid w:val="004B53EB"/>
    <w:rsid w:val="004C1496"/>
    <w:rsid w:val="004C188B"/>
    <w:rsid w:val="004C2164"/>
    <w:rsid w:val="004C34C7"/>
    <w:rsid w:val="004C4396"/>
    <w:rsid w:val="004C4515"/>
    <w:rsid w:val="004D2BA6"/>
    <w:rsid w:val="004D2E64"/>
    <w:rsid w:val="004D3314"/>
    <w:rsid w:val="004D3A35"/>
    <w:rsid w:val="004D4650"/>
    <w:rsid w:val="004D491B"/>
    <w:rsid w:val="004D6A3E"/>
    <w:rsid w:val="004E0614"/>
    <w:rsid w:val="004E1C3C"/>
    <w:rsid w:val="004E57D5"/>
    <w:rsid w:val="004E5AB2"/>
    <w:rsid w:val="004E674D"/>
    <w:rsid w:val="004F128F"/>
    <w:rsid w:val="004F19B8"/>
    <w:rsid w:val="004F1DDB"/>
    <w:rsid w:val="004F3B84"/>
    <w:rsid w:val="004F4391"/>
    <w:rsid w:val="004F4735"/>
    <w:rsid w:val="004F541E"/>
    <w:rsid w:val="004F5D54"/>
    <w:rsid w:val="004F6000"/>
    <w:rsid w:val="004F7F7E"/>
    <w:rsid w:val="00500CE7"/>
    <w:rsid w:val="005010C4"/>
    <w:rsid w:val="005031E2"/>
    <w:rsid w:val="00504E78"/>
    <w:rsid w:val="005053B2"/>
    <w:rsid w:val="005077AE"/>
    <w:rsid w:val="00510829"/>
    <w:rsid w:val="0051533B"/>
    <w:rsid w:val="00517842"/>
    <w:rsid w:val="00517B6A"/>
    <w:rsid w:val="00521C7A"/>
    <w:rsid w:val="00521F92"/>
    <w:rsid w:val="00526933"/>
    <w:rsid w:val="005356CF"/>
    <w:rsid w:val="00537415"/>
    <w:rsid w:val="005400BE"/>
    <w:rsid w:val="00540AD0"/>
    <w:rsid w:val="00543FEE"/>
    <w:rsid w:val="00547853"/>
    <w:rsid w:val="0055263C"/>
    <w:rsid w:val="005538A6"/>
    <w:rsid w:val="00556333"/>
    <w:rsid w:val="00556B3D"/>
    <w:rsid w:val="005579B6"/>
    <w:rsid w:val="00560AA8"/>
    <w:rsid w:val="00560D3D"/>
    <w:rsid w:val="00562435"/>
    <w:rsid w:val="00563AC8"/>
    <w:rsid w:val="005641CF"/>
    <w:rsid w:val="00564701"/>
    <w:rsid w:val="00566C97"/>
    <w:rsid w:val="005743DA"/>
    <w:rsid w:val="0057477B"/>
    <w:rsid w:val="00575BC3"/>
    <w:rsid w:val="005760AB"/>
    <w:rsid w:val="00577A98"/>
    <w:rsid w:val="0058073C"/>
    <w:rsid w:val="005827B3"/>
    <w:rsid w:val="005832C9"/>
    <w:rsid w:val="00583CE4"/>
    <w:rsid w:val="00586B84"/>
    <w:rsid w:val="00587132"/>
    <w:rsid w:val="00590054"/>
    <w:rsid w:val="00590A3D"/>
    <w:rsid w:val="00590F63"/>
    <w:rsid w:val="0059396D"/>
    <w:rsid w:val="00594275"/>
    <w:rsid w:val="00596033"/>
    <w:rsid w:val="00596621"/>
    <w:rsid w:val="00597368"/>
    <w:rsid w:val="005A1343"/>
    <w:rsid w:val="005A7DAE"/>
    <w:rsid w:val="005B06ED"/>
    <w:rsid w:val="005B1635"/>
    <w:rsid w:val="005B163F"/>
    <w:rsid w:val="005B38C4"/>
    <w:rsid w:val="005B6102"/>
    <w:rsid w:val="005C2297"/>
    <w:rsid w:val="005C6B1E"/>
    <w:rsid w:val="005C6F93"/>
    <w:rsid w:val="005C7F0A"/>
    <w:rsid w:val="005D28FE"/>
    <w:rsid w:val="005D4BC5"/>
    <w:rsid w:val="005D5397"/>
    <w:rsid w:val="005D5877"/>
    <w:rsid w:val="005E10FD"/>
    <w:rsid w:val="005E181A"/>
    <w:rsid w:val="005E566B"/>
    <w:rsid w:val="005E6F26"/>
    <w:rsid w:val="005E71B0"/>
    <w:rsid w:val="005F4B7C"/>
    <w:rsid w:val="005F5034"/>
    <w:rsid w:val="005F53CD"/>
    <w:rsid w:val="005F62CB"/>
    <w:rsid w:val="00602C80"/>
    <w:rsid w:val="0060441D"/>
    <w:rsid w:val="00606FF4"/>
    <w:rsid w:val="0061026F"/>
    <w:rsid w:val="00610DF2"/>
    <w:rsid w:val="00611069"/>
    <w:rsid w:val="00612754"/>
    <w:rsid w:val="00613C76"/>
    <w:rsid w:val="00614267"/>
    <w:rsid w:val="00614C22"/>
    <w:rsid w:val="00616BA2"/>
    <w:rsid w:val="0062012E"/>
    <w:rsid w:val="00621C52"/>
    <w:rsid w:val="0062686C"/>
    <w:rsid w:val="006272CC"/>
    <w:rsid w:val="00627C4C"/>
    <w:rsid w:val="00627C55"/>
    <w:rsid w:val="00630EBC"/>
    <w:rsid w:val="00632C19"/>
    <w:rsid w:val="0063430F"/>
    <w:rsid w:val="006352A9"/>
    <w:rsid w:val="00637222"/>
    <w:rsid w:val="0063756F"/>
    <w:rsid w:val="00640733"/>
    <w:rsid w:val="006422B1"/>
    <w:rsid w:val="0064295F"/>
    <w:rsid w:val="00643E94"/>
    <w:rsid w:val="00646E9C"/>
    <w:rsid w:val="00651AA1"/>
    <w:rsid w:val="00652168"/>
    <w:rsid w:val="00653DB2"/>
    <w:rsid w:val="0065634B"/>
    <w:rsid w:val="00660EBD"/>
    <w:rsid w:val="00660F0B"/>
    <w:rsid w:val="0066165A"/>
    <w:rsid w:val="00664953"/>
    <w:rsid w:val="00664B17"/>
    <w:rsid w:val="00667877"/>
    <w:rsid w:val="00667D31"/>
    <w:rsid w:val="006727EA"/>
    <w:rsid w:val="00674EDC"/>
    <w:rsid w:val="00674F22"/>
    <w:rsid w:val="00675EAD"/>
    <w:rsid w:val="006768FD"/>
    <w:rsid w:val="0068095C"/>
    <w:rsid w:val="00684E9A"/>
    <w:rsid w:val="006861D3"/>
    <w:rsid w:val="006869F6"/>
    <w:rsid w:val="00686A40"/>
    <w:rsid w:val="00693EDA"/>
    <w:rsid w:val="0069429A"/>
    <w:rsid w:val="00695FAA"/>
    <w:rsid w:val="00696CD8"/>
    <w:rsid w:val="0069781F"/>
    <w:rsid w:val="006A0B5E"/>
    <w:rsid w:val="006A2528"/>
    <w:rsid w:val="006A34AB"/>
    <w:rsid w:val="006A3A29"/>
    <w:rsid w:val="006A5AF6"/>
    <w:rsid w:val="006AD76A"/>
    <w:rsid w:val="006B0CBE"/>
    <w:rsid w:val="006B1924"/>
    <w:rsid w:val="006B25E7"/>
    <w:rsid w:val="006B282D"/>
    <w:rsid w:val="006B3881"/>
    <w:rsid w:val="006B55B0"/>
    <w:rsid w:val="006C0ECB"/>
    <w:rsid w:val="006C5B33"/>
    <w:rsid w:val="006C6379"/>
    <w:rsid w:val="006D3684"/>
    <w:rsid w:val="006D4E92"/>
    <w:rsid w:val="006D6DCC"/>
    <w:rsid w:val="006D6E2B"/>
    <w:rsid w:val="006D758B"/>
    <w:rsid w:val="006DABAA"/>
    <w:rsid w:val="006E305D"/>
    <w:rsid w:val="006E389A"/>
    <w:rsid w:val="006E41D1"/>
    <w:rsid w:val="006E5DE2"/>
    <w:rsid w:val="006E7D9C"/>
    <w:rsid w:val="006F0525"/>
    <w:rsid w:val="006F1254"/>
    <w:rsid w:val="006F303A"/>
    <w:rsid w:val="006F3FBF"/>
    <w:rsid w:val="006F5FB7"/>
    <w:rsid w:val="006F6A5B"/>
    <w:rsid w:val="0070024C"/>
    <w:rsid w:val="00700307"/>
    <w:rsid w:val="0070365B"/>
    <w:rsid w:val="00704F6F"/>
    <w:rsid w:val="00705139"/>
    <w:rsid w:val="00706EE0"/>
    <w:rsid w:val="00711EF4"/>
    <w:rsid w:val="00713487"/>
    <w:rsid w:val="0071688C"/>
    <w:rsid w:val="0071757B"/>
    <w:rsid w:val="00717A6D"/>
    <w:rsid w:val="0071D8C6"/>
    <w:rsid w:val="0072016B"/>
    <w:rsid w:val="00720259"/>
    <w:rsid w:val="00721CA3"/>
    <w:rsid w:val="00722BBF"/>
    <w:rsid w:val="00723910"/>
    <w:rsid w:val="00724449"/>
    <w:rsid w:val="00725AA4"/>
    <w:rsid w:val="00727C1F"/>
    <w:rsid w:val="00727DA9"/>
    <w:rsid w:val="007309B2"/>
    <w:rsid w:val="00730AF5"/>
    <w:rsid w:val="00730C3F"/>
    <w:rsid w:val="00731F1A"/>
    <w:rsid w:val="00732D11"/>
    <w:rsid w:val="00734E26"/>
    <w:rsid w:val="00736F0C"/>
    <w:rsid w:val="00739E3E"/>
    <w:rsid w:val="007423F1"/>
    <w:rsid w:val="0074513F"/>
    <w:rsid w:val="007454C1"/>
    <w:rsid w:val="0074593E"/>
    <w:rsid w:val="00745AF8"/>
    <w:rsid w:val="00745EA3"/>
    <w:rsid w:val="0074605C"/>
    <w:rsid w:val="007475B1"/>
    <w:rsid w:val="0074B531"/>
    <w:rsid w:val="0075346E"/>
    <w:rsid w:val="00754000"/>
    <w:rsid w:val="00765815"/>
    <w:rsid w:val="007663C8"/>
    <w:rsid w:val="007669D0"/>
    <w:rsid w:val="00767BAC"/>
    <w:rsid w:val="0077154A"/>
    <w:rsid w:val="007728C9"/>
    <w:rsid w:val="00773247"/>
    <w:rsid w:val="00773D2E"/>
    <w:rsid w:val="00774E78"/>
    <w:rsid w:val="00775648"/>
    <w:rsid w:val="00775C15"/>
    <w:rsid w:val="007819A2"/>
    <w:rsid w:val="00783D9C"/>
    <w:rsid w:val="0078648B"/>
    <w:rsid w:val="007866E0"/>
    <w:rsid w:val="0078682B"/>
    <w:rsid w:val="00786AD9"/>
    <w:rsid w:val="0079035B"/>
    <w:rsid w:val="00791E21"/>
    <w:rsid w:val="00792245"/>
    <w:rsid w:val="00792A0B"/>
    <w:rsid w:val="00793AF3"/>
    <w:rsid w:val="00797424"/>
    <w:rsid w:val="00797473"/>
    <w:rsid w:val="007A12CA"/>
    <w:rsid w:val="007A4962"/>
    <w:rsid w:val="007A573F"/>
    <w:rsid w:val="007A6A9D"/>
    <w:rsid w:val="007B063D"/>
    <w:rsid w:val="007B38C7"/>
    <w:rsid w:val="007B3987"/>
    <w:rsid w:val="007B49A0"/>
    <w:rsid w:val="007B7FEE"/>
    <w:rsid w:val="007C0634"/>
    <w:rsid w:val="007C1F4C"/>
    <w:rsid w:val="007C5070"/>
    <w:rsid w:val="007C542A"/>
    <w:rsid w:val="007C7B10"/>
    <w:rsid w:val="007D1023"/>
    <w:rsid w:val="007D1721"/>
    <w:rsid w:val="007D29CD"/>
    <w:rsid w:val="007D3903"/>
    <w:rsid w:val="007D46F5"/>
    <w:rsid w:val="007D4FBC"/>
    <w:rsid w:val="007D711B"/>
    <w:rsid w:val="007E15DC"/>
    <w:rsid w:val="007E162C"/>
    <w:rsid w:val="007E1D5E"/>
    <w:rsid w:val="007E33C6"/>
    <w:rsid w:val="007E4789"/>
    <w:rsid w:val="007E4B74"/>
    <w:rsid w:val="007E5390"/>
    <w:rsid w:val="007E7B56"/>
    <w:rsid w:val="007F1060"/>
    <w:rsid w:val="007F1373"/>
    <w:rsid w:val="007F149C"/>
    <w:rsid w:val="007F1625"/>
    <w:rsid w:val="007F3709"/>
    <w:rsid w:val="007F3F17"/>
    <w:rsid w:val="007F4D99"/>
    <w:rsid w:val="007F5BA5"/>
    <w:rsid w:val="007F680D"/>
    <w:rsid w:val="007F698E"/>
    <w:rsid w:val="0080172A"/>
    <w:rsid w:val="008075EF"/>
    <w:rsid w:val="00810BBB"/>
    <w:rsid w:val="00810D44"/>
    <w:rsid w:val="00813552"/>
    <w:rsid w:val="0081708B"/>
    <w:rsid w:val="00817770"/>
    <w:rsid w:val="00821E19"/>
    <w:rsid w:val="00823255"/>
    <w:rsid w:val="00824603"/>
    <w:rsid w:val="00825EB2"/>
    <w:rsid w:val="00827A66"/>
    <w:rsid w:val="00827BEC"/>
    <w:rsid w:val="0083067A"/>
    <w:rsid w:val="00833C6D"/>
    <w:rsid w:val="00834179"/>
    <w:rsid w:val="0083536E"/>
    <w:rsid w:val="00835AE5"/>
    <w:rsid w:val="00835BD4"/>
    <w:rsid w:val="00837335"/>
    <w:rsid w:val="00841A39"/>
    <w:rsid w:val="0084316C"/>
    <w:rsid w:val="008433AB"/>
    <w:rsid w:val="008454FF"/>
    <w:rsid w:val="008506A8"/>
    <w:rsid w:val="00851D6F"/>
    <w:rsid w:val="0085390B"/>
    <w:rsid w:val="0085405F"/>
    <w:rsid w:val="00855DF0"/>
    <w:rsid w:val="00860B6A"/>
    <w:rsid w:val="00861164"/>
    <w:rsid w:val="00862159"/>
    <w:rsid w:val="00863284"/>
    <w:rsid w:val="0086333D"/>
    <w:rsid w:val="008633DA"/>
    <w:rsid w:val="0086369F"/>
    <w:rsid w:val="008674E8"/>
    <w:rsid w:val="00867F2C"/>
    <w:rsid w:val="00867F3E"/>
    <w:rsid w:val="0087107E"/>
    <w:rsid w:val="00873727"/>
    <w:rsid w:val="0087441E"/>
    <w:rsid w:val="00877D60"/>
    <w:rsid w:val="0088112C"/>
    <w:rsid w:val="00881468"/>
    <w:rsid w:val="00882475"/>
    <w:rsid w:val="00884CAD"/>
    <w:rsid w:val="00885892"/>
    <w:rsid w:val="00886C3F"/>
    <w:rsid w:val="0089045D"/>
    <w:rsid w:val="008950C9"/>
    <w:rsid w:val="008954BD"/>
    <w:rsid w:val="0089632D"/>
    <w:rsid w:val="008A3990"/>
    <w:rsid w:val="008A47FB"/>
    <w:rsid w:val="008B355F"/>
    <w:rsid w:val="008B4FB6"/>
    <w:rsid w:val="008C002B"/>
    <w:rsid w:val="008C0AA5"/>
    <w:rsid w:val="008C1DB9"/>
    <w:rsid w:val="008C5676"/>
    <w:rsid w:val="008C61C6"/>
    <w:rsid w:val="008C6CE7"/>
    <w:rsid w:val="008C6EAE"/>
    <w:rsid w:val="008D013B"/>
    <w:rsid w:val="008D0EC4"/>
    <w:rsid w:val="008D1683"/>
    <w:rsid w:val="008D1A0B"/>
    <w:rsid w:val="008D3373"/>
    <w:rsid w:val="008E0801"/>
    <w:rsid w:val="008E0CF7"/>
    <w:rsid w:val="008E172F"/>
    <w:rsid w:val="008E1E29"/>
    <w:rsid w:val="008E3A72"/>
    <w:rsid w:val="008E40A5"/>
    <w:rsid w:val="008E41D2"/>
    <w:rsid w:val="008E5F68"/>
    <w:rsid w:val="008E6E9E"/>
    <w:rsid w:val="008E747A"/>
    <w:rsid w:val="008F041B"/>
    <w:rsid w:val="008F31DF"/>
    <w:rsid w:val="008F64B5"/>
    <w:rsid w:val="008F76C3"/>
    <w:rsid w:val="00901A0F"/>
    <w:rsid w:val="00902527"/>
    <w:rsid w:val="00903277"/>
    <w:rsid w:val="0090788E"/>
    <w:rsid w:val="009109A6"/>
    <w:rsid w:val="0091588C"/>
    <w:rsid w:val="0091731A"/>
    <w:rsid w:val="00917A01"/>
    <w:rsid w:val="00920DB7"/>
    <w:rsid w:val="00920F9D"/>
    <w:rsid w:val="009234FC"/>
    <w:rsid w:val="00923619"/>
    <w:rsid w:val="009245DD"/>
    <w:rsid w:val="00924657"/>
    <w:rsid w:val="00933288"/>
    <w:rsid w:val="00940456"/>
    <w:rsid w:val="009436F9"/>
    <w:rsid w:val="00945C2B"/>
    <w:rsid w:val="00951699"/>
    <w:rsid w:val="009524D8"/>
    <w:rsid w:val="00952FC9"/>
    <w:rsid w:val="00953DBE"/>
    <w:rsid w:val="00954065"/>
    <w:rsid w:val="009563FE"/>
    <w:rsid w:val="00960A93"/>
    <w:rsid w:val="00964E27"/>
    <w:rsid w:val="0096518D"/>
    <w:rsid w:val="009654AD"/>
    <w:rsid w:val="009659E6"/>
    <w:rsid w:val="00967A3B"/>
    <w:rsid w:val="00970824"/>
    <w:rsid w:val="00970A24"/>
    <w:rsid w:val="00972885"/>
    <w:rsid w:val="00972FE8"/>
    <w:rsid w:val="0097523D"/>
    <w:rsid w:val="00976036"/>
    <w:rsid w:val="009801E4"/>
    <w:rsid w:val="009805FD"/>
    <w:rsid w:val="00982697"/>
    <w:rsid w:val="00982E2F"/>
    <w:rsid w:val="00985248"/>
    <w:rsid w:val="00986690"/>
    <w:rsid w:val="00986A9F"/>
    <w:rsid w:val="00994C22"/>
    <w:rsid w:val="009A0776"/>
    <w:rsid w:val="009A398E"/>
    <w:rsid w:val="009A5D7E"/>
    <w:rsid w:val="009A7184"/>
    <w:rsid w:val="009B0D41"/>
    <w:rsid w:val="009B10D9"/>
    <w:rsid w:val="009B1C6D"/>
    <w:rsid w:val="009B4BDB"/>
    <w:rsid w:val="009C2BB2"/>
    <w:rsid w:val="009C3E88"/>
    <w:rsid w:val="009C46A4"/>
    <w:rsid w:val="009D0A01"/>
    <w:rsid w:val="009D2F6A"/>
    <w:rsid w:val="009D2F7C"/>
    <w:rsid w:val="009D3352"/>
    <w:rsid w:val="009D3D6F"/>
    <w:rsid w:val="009D40A3"/>
    <w:rsid w:val="009D50E1"/>
    <w:rsid w:val="009D5657"/>
    <w:rsid w:val="009D63DC"/>
    <w:rsid w:val="009E0D58"/>
    <w:rsid w:val="009E1C05"/>
    <w:rsid w:val="009E3EDC"/>
    <w:rsid w:val="009E58B3"/>
    <w:rsid w:val="009E6F91"/>
    <w:rsid w:val="009F0095"/>
    <w:rsid w:val="009F1135"/>
    <w:rsid w:val="009F3BB2"/>
    <w:rsid w:val="009F5A4F"/>
    <w:rsid w:val="009F5A63"/>
    <w:rsid w:val="00A016E7"/>
    <w:rsid w:val="00A02658"/>
    <w:rsid w:val="00A04460"/>
    <w:rsid w:val="00A06CF8"/>
    <w:rsid w:val="00A103F2"/>
    <w:rsid w:val="00A11546"/>
    <w:rsid w:val="00A157D4"/>
    <w:rsid w:val="00A15BFD"/>
    <w:rsid w:val="00A200E2"/>
    <w:rsid w:val="00A21F7B"/>
    <w:rsid w:val="00A2510F"/>
    <w:rsid w:val="00A25472"/>
    <w:rsid w:val="00A31CB4"/>
    <w:rsid w:val="00A31F83"/>
    <w:rsid w:val="00A32308"/>
    <w:rsid w:val="00A34B84"/>
    <w:rsid w:val="00A36C3B"/>
    <w:rsid w:val="00A45F0F"/>
    <w:rsid w:val="00A47AAD"/>
    <w:rsid w:val="00A47DD7"/>
    <w:rsid w:val="00A47FB2"/>
    <w:rsid w:val="00A50E00"/>
    <w:rsid w:val="00A513C2"/>
    <w:rsid w:val="00A5189B"/>
    <w:rsid w:val="00A5291F"/>
    <w:rsid w:val="00A5526C"/>
    <w:rsid w:val="00A56A47"/>
    <w:rsid w:val="00A570FF"/>
    <w:rsid w:val="00A603FE"/>
    <w:rsid w:val="00A60737"/>
    <w:rsid w:val="00A61F01"/>
    <w:rsid w:val="00A628B3"/>
    <w:rsid w:val="00A6595C"/>
    <w:rsid w:val="00A65B9A"/>
    <w:rsid w:val="00A6679A"/>
    <w:rsid w:val="00A67342"/>
    <w:rsid w:val="00A67955"/>
    <w:rsid w:val="00A745EC"/>
    <w:rsid w:val="00A74827"/>
    <w:rsid w:val="00A759EC"/>
    <w:rsid w:val="00A807B4"/>
    <w:rsid w:val="00A84C03"/>
    <w:rsid w:val="00A84EDF"/>
    <w:rsid w:val="00A85B8A"/>
    <w:rsid w:val="00A879AF"/>
    <w:rsid w:val="00A91D93"/>
    <w:rsid w:val="00A91F12"/>
    <w:rsid w:val="00A93461"/>
    <w:rsid w:val="00A94623"/>
    <w:rsid w:val="00A94717"/>
    <w:rsid w:val="00A960EB"/>
    <w:rsid w:val="00A96C23"/>
    <w:rsid w:val="00A971EF"/>
    <w:rsid w:val="00A973D6"/>
    <w:rsid w:val="00AA06CD"/>
    <w:rsid w:val="00AA0F00"/>
    <w:rsid w:val="00AA3663"/>
    <w:rsid w:val="00AA41E0"/>
    <w:rsid w:val="00AA5008"/>
    <w:rsid w:val="00AB1706"/>
    <w:rsid w:val="00AB2EE1"/>
    <w:rsid w:val="00AB3058"/>
    <w:rsid w:val="00AB4065"/>
    <w:rsid w:val="00AB4913"/>
    <w:rsid w:val="00AB62BF"/>
    <w:rsid w:val="00AB6B58"/>
    <w:rsid w:val="00AC0417"/>
    <w:rsid w:val="00AC13B1"/>
    <w:rsid w:val="00AC3271"/>
    <w:rsid w:val="00AC54DB"/>
    <w:rsid w:val="00AC748B"/>
    <w:rsid w:val="00ACE59C"/>
    <w:rsid w:val="00AD107A"/>
    <w:rsid w:val="00AD2AB4"/>
    <w:rsid w:val="00AD2CD3"/>
    <w:rsid w:val="00AD3978"/>
    <w:rsid w:val="00AD3DFB"/>
    <w:rsid w:val="00AD4343"/>
    <w:rsid w:val="00AD5911"/>
    <w:rsid w:val="00AD5CD4"/>
    <w:rsid w:val="00AD658F"/>
    <w:rsid w:val="00AE03FC"/>
    <w:rsid w:val="00AE1F10"/>
    <w:rsid w:val="00AE40DA"/>
    <w:rsid w:val="00AE6303"/>
    <w:rsid w:val="00AF027F"/>
    <w:rsid w:val="00AF0C1D"/>
    <w:rsid w:val="00AF1744"/>
    <w:rsid w:val="00AF2329"/>
    <w:rsid w:val="00AF5ADF"/>
    <w:rsid w:val="00B0056D"/>
    <w:rsid w:val="00B01918"/>
    <w:rsid w:val="00B037AD"/>
    <w:rsid w:val="00B12AF2"/>
    <w:rsid w:val="00B12F74"/>
    <w:rsid w:val="00B13E8E"/>
    <w:rsid w:val="00B152A5"/>
    <w:rsid w:val="00B15333"/>
    <w:rsid w:val="00B16C99"/>
    <w:rsid w:val="00B177F3"/>
    <w:rsid w:val="00B26F31"/>
    <w:rsid w:val="00B30099"/>
    <w:rsid w:val="00B32728"/>
    <w:rsid w:val="00B33256"/>
    <w:rsid w:val="00B3478D"/>
    <w:rsid w:val="00B349D0"/>
    <w:rsid w:val="00B35190"/>
    <w:rsid w:val="00B355C8"/>
    <w:rsid w:val="00B35CBA"/>
    <w:rsid w:val="00B372B3"/>
    <w:rsid w:val="00B37A40"/>
    <w:rsid w:val="00B40F88"/>
    <w:rsid w:val="00B54FAF"/>
    <w:rsid w:val="00B55542"/>
    <w:rsid w:val="00B577AD"/>
    <w:rsid w:val="00B60EF3"/>
    <w:rsid w:val="00B62667"/>
    <w:rsid w:val="00B660EA"/>
    <w:rsid w:val="00B75271"/>
    <w:rsid w:val="00B77386"/>
    <w:rsid w:val="00B81246"/>
    <w:rsid w:val="00B8201F"/>
    <w:rsid w:val="00B84F59"/>
    <w:rsid w:val="00B86C9F"/>
    <w:rsid w:val="00B91662"/>
    <w:rsid w:val="00B92563"/>
    <w:rsid w:val="00B92DF9"/>
    <w:rsid w:val="00B94131"/>
    <w:rsid w:val="00B950F8"/>
    <w:rsid w:val="00B95460"/>
    <w:rsid w:val="00BA05F3"/>
    <w:rsid w:val="00BA5B32"/>
    <w:rsid w:val="00BA62D2"/>
    <w:rsid w:val="00BA6FD0"/>
    <w:rsid w:val="00BA7027"/>
    <w:rsid w:val="00BB12D4"/>
    <w:rsid w:val="00BB2EE1"/>
    <w:rsid w:val="00BB3ACE"/>
    <w:rsid w:val="00BB3FB7"/>
    <w:rsid w:val="00BB555F"/>
    <w:rsid w:val="00BC0CB8"/>
    <w:rsid w:val="00BC7205"/>
    <w:rsid w:val="00BC83DE"/>
    <w:rsid w:val="00BD128E"/>
    <w:rsid w:val="00BD2AB2"/>
    <w:rsid w:val="00BD37C7"/>
    <w:rsid w:val="00BD3DCD"/>
    <w:rsid w:val="00BD44E0"/>
    <w:rsid w:val="00BD5055"/>
    <w:rsid w:val="00BD5C58"/>
    <w:rsid w:val="00BE0EDE"/>
    <w:rsid w:val="00BE2F93"/>
    <w:rsid w:val="00BE4B79"/>
    <w:rsid w:val="00BE6D20"/>
    <w:rsid w:val="00BE7B97"/>
    <w:rsid w:val="00BF035B"/>
    <w:rsid w:val="00BF0B0E"/>
    <w:rsid w:val="00BF0FAD"/>
    <w:rsid w:val="00BF3393"/>
    <w:rsid w:val="00BF7331"/>
    <w:rsid w:val="00C00A55"/>
    <w:rsid w:val="00C0577D"/>
    <w:rsid w:val="00C06D34"/>
    <w:rsid w:val="00C13C2F"/>
    <w:rsid w:val="00C1639F"/>
    <w:rsid w:val="00C16F52"/>
    <w:rsid w:val="00C17B4C"/>
    <w:rsid w:val="00C21400"/>
    <w:rsid w:val="00C21C0F"/>
    <w:rsid w:val="00C223CE"/>
    <w:rsid w:val="00C22B37"/>
    <w:rsid w:val="00C22F2E"/>
    <w:rsid w:val="00C24504"/>
    <w:rsid w:val="00C25EB4"/>
    <w:rsid w:val="00C26018"/>
    <w:rsid w:val="00C32F19"/>
    <w:rsid w:val="00C33A2A"/>
    <w:rsid w:val="00C33DF1"/>
    <w:rsid w:val="00C34334"/>
    <w:rsid w:val="00C359DD"/>
    <w:rsid w:val="00C378A9"/>
    <w:rsid w:val="00C41FEB"/>
    <w:rsid w:val="00C430AC"/>
    <w:rsid w:val="00C53156"/>
    <w:rsid w:val="00C5336D"/>
    <w:rsid w:val="00C545D8"/>
    <w:rsid w:val="00C60D54"/>
    <w:rsid w:val="00C61325"/>
    <w:rsid w:val="00C63BB4"/>
    <w:rsid w:val="00C6401E"/>
    <w:rsid w:val="00C651FB"/>
    <w:rsid w:val="00C70A31"/>
    <w:rsid w:val="00C80640"/>
    <w:rsid w:val="00C818B3"/>
    <w:rsid w:val="00C81F4F"/>
    <w:rsid w:val="00C83CBD"/>
    <w:rsid w:val="00C8685F"/>
    <w:rsid w:val="00C91A01"/>
    <w:rsid w:val="00C92BDC"/>
    <w:rsid w:val="00C9410C"/>
    <w:rsid w:val="00C95A1A"/>
    <w:rsid w:val="00CA3F01"/>
    <w:rsid w:val="00CA50A3"/>
    <w:rsid w:val="00CB033D"/>
    <w:rsid w:val="00CB1FE3"/>
    <w:rsid w:val="00CB2D9A"/>
    <w:rsid w:val="00CB2F83"/>
    <w:rsid w:val="00CB5739"/>
    <w:rsid w:val="00CB5F8C"/>
    <w:rsid w:val="00CC0354"/>
    <w:rsid w:val="00CC16E2"/>
    <w:rsid w:val="00CC25BB"/>
    <w:rsid w:val="00CC2961"/>
    <w:rsid w:val="00CC3260"/>
    <w:rsid w:val="00CC36E1"/>
    <w:rsid w:val="00CC40FB"/>
    <w:rsid w:val="00CC463E"/>
    <w:rsid w:val="00CC4B98"/>
    <w:rsid w:val="00CC573E"/>
    <w:rsid w:val="00CC79F4"/>
    <w:rsid w:val="00CC7CFA"/>
    <w:rsid w:val="00CD1B4A"/>
    <w:rsid w:val="00CD554D"/>
    <w:rsid w:val="00CD5A92"/>
    <w:rsid w:val="00CD6E70"/>
    <w:rsid w:val="00CD6FB0"/>
    <w:rsid w:val="00CF38FC"/>
    <w:rsid w:val="00CF4F50"/>
    <w:rsid w:val="00CF7C10"/>
    <w:rsid w:val="00D01FF7"/>
    <w:rsid w:val="00D02C80"/>
    <w:rsid w:val="00D033A8"/>
    <w:rsid w:val="00D03902"/>
    <w:rsid w:val="00D03D0E"/>
    <w:rsid w:val="00D17B0F"/>
    <w:rsid w:val="00D203C3"/>
    <w:rsid w:val="00D26AEF"/>
    <w:rsid w:val="00D277AE"/>
    <w:rsid w:val="00D30081"/>
    <w:rsid w:val="00D31763"/>
    <w:rsid w:val="00D35D31"/>
    <w:rsid w:val="00D36AE8"/>
    <w:rsid w:val="00D40676"/>
    <w:rsid w:val="00D40DF1"/>
    <w:rsid w:val="00D43484"/>
    <w:rsid w:val="00D45EA2"/>
    <w:rsid w:val="00D47266"/>
    <w:rsid w:val="00D478BF"/>
    <w:rsid w:val="00D47F11"/>
    <w:rsid w:val="00D502B9"/>
    <w:rsid w:val="00D52662"/>
    <w:rsid w:val="00D56A32"/>
    <w:rsid w:val="00D612C4"/>
    <w:rsid w:val="00D6377C"/>
    <w:rsid w:val="00D63BD2"/>
    <w:rsid w:val="00D6491E"/>
    <w:rsid w:val="00D663F8"/>
    <w:rsid w:val="00D705E2"/>
    <w:rsid w:val="00D706D7"/>
    <w:rsid w:val="00D710DE"/>
    <w:rsid w:val="00D73DB2"/>
    <w:rsid w:val="00D743BC"/>
    <w:rsid w:val="00D76E8E"/>
    <w:rsid w:val="00D776DF"/>
    <w:rsid w:val="00D82ECE"/>
    <w:rsid w:val="00D836C3"/>
    <w:rsid w:val="00D87A96"/>
    <w:rsid w:val="00D90C5F"/>
    <w:rsid w:val="00D92CF9"/>
    <w:rsid w:val="00D94B11"/>
    <w:rsid w:val="00D978DF"/>
    <w:rsid w:val="00D9797D"/>
    <w:rsid w:val="00DA19D0"/>
    <w:rsid w:val="00DA3366"/>
    <w:rsid w:val="00DA73B8"/>
    <w:rsid w:val="00DB0D48"/>
    <w:rsid w:val="00DB2D8E"/>
    <w:rsid w:val="00DB65D4"/>
    <w:rsid w:val="00DB7888"/>
    <w:rsid w:val="00DB7F43"/>
    <w:rsid w:val="00DC3945"/>
    <w:rsid w:val="00DC3DA4"/>
    <w:rsid w:val="00DC3EE0"/>
    <w:rsid w:val="00DC462D"/>
    <w:rsid w:val="00DC510D"/>
    <w:rsid w:val="00DD02E7"/>
    <w:rsid w:val="00DD3CB5"/>
    <w:rsid w:val="00DD50E8"/>
    <w:rsid w:val="00DD5377"/>
    <w:rsid w:val="00DE018C"/>
    <w:rsid w:val="00DE02A1"/>
    <w:rsid w:val="00DE0613"/>
    <w:rsid w:val="00DE0B0A"/>
    <w:rsid w:val="00DE1450"/>
    <w:rsid w:val="00DE295B"/>
    <w:rsid w:val="00DE40B1"/>
    <w:rsid w:val="00DE4667"/>
    <w:rsid w:val="00DE517F"/>
    <w:rsid w:val="00DE713E"/>
    <w:rsid w:val="00DE79CE"/>
    <w:rsid w:val="00DF0AA5"/>
    <w:rsid w:val="00DF1BC6"/>
    <w:rsid w:val="00DF1D9C"/>
    <w:rsid w:val="00DF3EE8"/>
    <w:rsid w:val="00DF6FCF"/>
    <w:rsid w:val="00E008C5"/>
    <w:rsid w:val="00E07440"/>
    <w:rsid w:val="00E1409D"/>
    <w:rsid w:val="00E17161"/>
    <w:rsid w:val="00E176B6"/>
    <w:rsid w:val="00E2275B"/>
    <w:rsid w:val="00E23748"/>
    <w:rsid w:val="00E240D2"/>
    <w:rsid w:val="00E265A7"/>
    <w:rsid w:val="00E350AF"/>
    <w:rsid w:val="00E35939"/>
    <w:rsid w:val="00E3681A"/>
    <w:rsid w:val="00E37EFA"/>
    <w:rsid w:val="00E40941"/>
    <w:rsid w:val="00E40E73"/>
    <w:rsid w:val="00E41248"/>
    <w:rsid w:val="00E41B4A"/>
    <w:rsid w:val="00E42B9E"/>
    <w:rsid w:val="00E44C41"/>
    <w:rsid w:val="00E44FD7"/>
    <w:rsid w:val="00E50BCB"/>
    <w:rsid w:val="00E51666"/>
    <w:rsid w:val="00E52112"/>
    <w:rsid w:val="00E529F8"/>
    <w:rsid w:val="00E52E9F"/>
    <w:rsid w:val="00E5474F"/>
    <w:rsid w:val="00E5758F"/>
    <w:rsid w:val="00E60C6D"/>
    <w:rsid w:val="00E60D4E"/>
    <w:rsid w:val="00E60DDA"/>
    <w:rsid w:val="00E61328"/>
    <w:rsid w:val="00E61CEB"/>
    <w:rsid w:val="00E702BA"/>
    <w:rsid w:val="00E720FA"/>
    <w:rsid w:val="00E73CA0"/>
    <w:rsid w:val="00E76E4C"/>
    <w:rsid w:val="00E805D3"/>
    <w:rsid w:val="00E83F03"/>
    <w:rsid w:val="00E845EA"/>
    <w:rsid w:val="00E8672A"/>
    <w:rsid w:val="00E87835"/>
    <w:rsid w:val="00E93228"/>
    <w:rsid w:val="00E94C04"/>
    <w:rsid w:val="00E95B9F"/>
    <w:rsid w:val="00EA2F26"/>
    <w:rsid w:val="00EA3DD5"/>
    <w:rsid w:val="00EA42FD"/>
    <w:rsid w:val="00EA4AC6"/>
    <w:rsid w:val="00EA528C"/>
    <w:rsid w:val="00EA5568"/>
    <w:rsid w:val="00EB2847"/>
    <w:rsid w:val="00EB5B20"/>
    <w:rsid w:val="00EB7511"/>
    <w:rsid w:val="00EC0DB6"/>
    <w:rsid w:val="00EC1A63"/>
    <w:rsid w:val="00EC1A66"/>
    <w:rsid w:val="00EC361B"/>
    <w:rsid w:val="00EC3D31"/>
    <w:rsid w:val="00EC433F"/>
    <w:rsid w:val="00EC628F"/>
    <w:rsid w:val="00ED07AE"/>
    <w:rsid w:val="00ED388A"/>
    <w:rsid w:val="00ED3F93"/>
    <w:rsid w:val="00ED4540"/>
    <w:rsid w:val="00ED4F9B"/>
    <w:rsid w:val="00ED6A43"/>
    <w:rsid w:val="00ED70FE"/>
    <w:rsid w:val="00ED72D5"/>
    <w:rsid w:val="00ED780C"/>
    <w:rsid w:val="00ED7D58"/>
    <w:rsid w:val="00EE00F7"/>
    <w:rsid w:val="00EE02B7"/>
    <w:rsid w:val="00EE70D9"/>
    <w:rsid w:val="00EF1255"/>
    <w:rsid w:val="00EF48A2"/>
    <w:rsid w:val="00EF4F32"/>
    <w:rsid w:val="00EF64FA"/>
    <w:rsid w:val="00F00E37"/>
    <w:rsid w:val="00F02312"/>
    <w:rsid w:val="00F03C55"/>
    <w:rsid w:val="00F05C2D"/>
    <w:rsid w:val="00F13131"/>
    <w:rsid w:val="00F143FD"/>
    <w:rsid w:val="00F149EF"/>
    <w:rsid w:val="00F15193"/>
    <w:rsid w:val="00F16AB3"/>
    <w:rsid w:val="00F17A31"/>
    <w:rsid w:val="00F19E01"/>
    <w:rsid w:val="00F2152D"/>
    <w:rsid w:val="00F2197A"/>
    <w:rsid w:val="00F21A10"/>
    <w:rsid w:val="00F241D0"/>
    <w:rsid w:val="00F25696"/>
    <w:rsid w:val="00F273C8"/>
    <w:rsid w:val="00F30D06"/>
    <w:rsid w:val="00F317F1"/>
    <w:rsid w:val="00F3353D"/>
    <w:rsid w:val="00F33BC4"/>
    <w:rsid w:val="00F35E7B"/>
    <w:rsid w:val="00F44F24"/>
    <w:rsid w:val="00F44F63"/>
    <w:rsid w:val="00F45BFC"/>
    <w:rsid w:val="00F469ED"/>
    <w:rsid w:val="00F47E76"/>
    <w:rsid w:val="00F5253E"/>
    <w:rsid w:val="00F55096"/>
    <w:rsid w:val="00F5654D"/>
    <w:rsid w:val="00F603C5"/>
    <w:rsid w:val="00F63AFC"/>
    <w:rsid w:val="00F65052"/>
    <w:rsid w:val="00F711E3"/>
    <w:rsid w:val="00F71466"/>
    <w:rsid w:val="00F72370"/>
    <w:rsid w:val="00F733E9"/>
    <w:rsid w:val="00F73BAC"/>
    <w:rsid w:val="00F743B8"/>
    <w:rsid w:val="00F76AB2"/>
    <w:rsid w:val="00F777E0"/>
    <w:rsid w:val="00F8413F"/>
    <w:rsid w:val="00F86B8F"/>
    <w:rsid w:val="00F86E45"/>
    <w:rsid w:val="00F90A8C"/>
    <w:rsid w:val="00F91AE3"/>
    <w:rsid w:val="00F9260E"/>
    <w:rsid w:val="00F94EBD"/>
    <w:rsid w:val="00F9532F"/>
    <w:rsid w:val="00F955A7"/>
    <w:rsid w:val="00F96223"/>
    <w:rsid w:val="00F97287"/>
    <w:rsid w:val="00F972F7"/>
    <w:rsid w:val="00F97AC9"/>
    <w:rsid w:val="00FA1072"/>
    <w:rsid w:val="00FA11BA"/>
    <w:rsid w:val="00FA13AE"/>
    <w:rsid w:val="00FA349D"/>
    <w:rsid w:val="00FA77DF"/>
    <w:rsid w:val="00FB0856"/>
    <w:rsid w:val="00FB0E8B"/>
    <w:rsid w:val="00FB138F"/>
    <w:rsid w:val="00FB35D0"/>
    <w:rsid w:val="00FB6074"/>
    <w:rsid w:val="00FC0471"/>
    <w:rsid w:val="00FC3235"/>
    <w:rsid w:val="00FC3DF4"/>
    <w:rsid w:val="00FC7BA0"/>
    <w:rsid w:val="00FC7D10"/>
    <w:rsid w:val="00FC7D30"/>
    <w:rsid w:val="00FC7FA2"/>
    <w:rsid w:val="00FD022E"/>
    <w:rsid w:val="00FD027D"/>
    <w:rsid w:val="00FD0C32"/>
    <w:rsid w:val="00FD55E8"/>
    <w:rsid w:val="00FE2647"/>
    <w:rsid w:val="00FE3AC4"/>
    <w:rsid w:val="00FF09F6"/>
    <w:rsid w:val="00FF3CAD"/>
    <w:rsid w:val="00FF44EF"/>
    <w:rsid w:val="00FF6CF2"/>
    <w:rsid w:val="01016DC4"/>
    <w:rsid w:val="01042C7C"/>
    <w:rsid w:val="010AB4B4"/>
    <w:rsid w:val="010D2F1D"/>
    <w:rsid w:val="012149AD"/>
    <w:rsid w:val="01268D87"/>
    <w:rsid w:val="012DA4D6"/>
    <w:rsid w:val="012EC223"/>
    <w:rsid w:val="01336E75"/>
    <w:rsid w:val="013D4010"/>
    <w:rsid w:val="0144B020"/>
    <w:rsid w:val="014E60BC"/>
    <w:rsid w:val="014FD6F6"/>
    <w:rsid w:val="0156D7BF"/>
    <w:rsid w:val="01571D0B"/>
    <w:rsid w:val="0159BDFD"/>
    <w:rsid w:val="0165161D"/>
    <w:rsid w:val="01659E31"/>
    <w:rsid w:val="01756858"/>
    <w:rsid w:val="018B6E71"/>
    <w:rsid w:val="019594BE"/>
    <w:rsid w:val="01A2863F"/>
    <w:rsid w:val="01C65D70"/>
    <w:rsid w:val="01C849B0"/>
    <w:rsid w:val="01E3B48B"/>
    <w:rsid w:val="01EAFC09"/>
    <w:rsid w:val="01ED64B6"/>
    <w:rsid w:val="01EEDAB4"/>
    <w:rsid w:val="01EF4925"/>
    <w:rsid w:val="01F8FDAF"/>
    <w:rsid w:val="0204E138"/>
    <w:rsid w:val="020BFB98"/>
    <w:rsid w:val="020EA503"/>
    <w:rsid w:val="020EEFBB"/>
    <w:rsid w:val="021B1F48"/>
    <w:rsid w:val="021FEA9A"/>
    <w:rsid w:val="022EC593"/>
    <w:rsid w:val="02314432"/>
    <w:rsid w:val="023F72D9"/>
    <w:rsid w:val="0244B3E3"/>
    <w:rsid w:val="024F17FB"/>
    <w:rsid w:val="0267F2E9"/>
    <w:rsid w:val="0269BDA7"/>
    <w:rsid w:val="02711FF8"/>
    <w:rsid w:val="02715A07"/>
    <w:rsid w:val="0271F2EC"/>
    <w:rsid w:val="0278595C"/>
    <w:rsid w:val="02817C5D"/>
    <w:rsid w:val="0286FD32"/>
    <w:rsid w:val="028FB38E"/>
    <w:rsid w:val="02923717"/>
    <w:rsid w:val="02A4AD6E"/>
    <w:rsid w:val="02A6EDA7"/>
    <w:rsid w:val="02B2B221"/>
    <w:rsid w:val="02BBD267"/>
    <w:rsid w:val="02C23EBD"/>
    <w:rsid w:val="02C38D17"/>
    <w:rsid w:val="02D13A90"/>
    <w:rsid w:val="02E8E949"/>
    <w:rsid w:val="02FB628A"/>
    <w:rsid w:val="03044E6A"/>
    <w:rsid w:val="031033C8"/>
    <w:rsid w:val="03108EB7"/>
    <w:rsid w:val="031A5FB2"/>
    <w:rsid w:val="03337B92"/>
    <w:rsid w:val="03441555"/>
    <w:rsid w:val="036C08C8"/>
    <w:rsid w:val="036E0552"/>
    <w:rsid w:val="0372F929"/>
    <w:rsid w:val="03749881"/>
    <w:rsid w:val="03802FEF"/>
    <w:rsid w:val="038D4E55"/>
    <w:rsid w:val="038F19DD"/>
    <w:rsid w:val="0399F452"/>
    <w:rsid w:val="03AD9ADE"/>
    <w:rsid w:val="03B5D67C"/>
    <w:rsid w:val="03B86DD2"/>
    <w:rsid w:val="03D19C77"/>
    <w:rsid w:val="03D4CB0C"/>
    <w:rsid w:val="03EB7EFB"/>
    <w:rsid w:val="03EBC229"/>
    <w:rsid w:val="03ED3214"/>
    <w:rsid w:val="03F32ACF"/>
    <w:rsid w:val="03F750C7"/>
    <w:rsid w:val="03F9D2E6"/>
    <w:rsid w:val="0402112F"/>
    <w:rsid w:val="040D1606"/>
    <w:rsid w:val="04165635"/>
    <w:rsid w:val="041886B5"/>
    <w:rsid w:val="04197DAB"/>
    <w:rsid w:val="041AB453"/>
    <w:rsid w:val="041F9338"/>
    <w:rsid w:val="042C6073"/>
    <w:rsid w:val="0432E63F"/>
    <w:rsid w:val="04459090"/>
    <w:rsid w:val="04530160"/>
    <w:rsid w:val="04588503"/>
    <w:rsid w:val="04744E0E"/>
    <w:rsid w:val="0474F986"/>
    <w:rsid w:val="0478FAAC"/>
    <w:rsid w:val="047E2698"/>
    <w:rsid w:val="0483A71D"/>
    <w:rsid w:val="04855712"/>
    <w:rsid w:val="04ADB289"/>
    <w:rsid w:val="04ADF0A1"/>
    <w:rsid w:val="04B10A6B"/>
    <w:rsid w:val="04B17859"/>
    <w:rsid w:val="04B40E5F"/>
    <w:rsid w:val="04BD2134"/>
    <w:rsid w:val="04C515CB"/>
    <w:rsid w:val="04C6311A"/>
    <w:rsid w:val="04C7698E"/>
    <w:rsid w:val="04CF8E32"/>
    <w:rsid w:val="04DE6416"/>
    <w:rsid w:val="04EDB419"/>
    <w:rsid w:val="04F05DDF"/>
    <w:rsid w:val="04F9E399"/>
    <w:rsid w:val="050DB889"/>
    <w:rsid w:val="050FF659"/>
    <w:rsid w:val="05120DB2"/>
    <w:rsid w:val="05232A14"/>
    <w:rsid w:val="053577B9"/>
    <w:rsid w:val="053A632D"/>
    <w:rsid w:val="054B2A7D"/>
    <w:rsid w:val="0552B41B"/>
    <w:rsid w:val="055B53BE"/>
    <w:rsid w:val="055E51E1"/>
    <w:rsid w:val="05732757"/>
    <w:rsid w:val="058AFCBD"/>
    <w:rsid w:val="0594218E"/>
    <w:rsid w:val="05962453"/>
    <w:rsid w:val="05A4D23B"/>
    <w:rsid w:val="05A70369"/>
    <w:rsid w:val="05A895BA"/>
    <w:rsid w:val="05AB1675"/>
    <w:rsid w:val="05C2645A"/>
    <w:rsid w:val="05D2DB82"/>
    <w:rsid w:val="05DBB8AF"/>
    <w:rsid w:val="05E2D00D"/>
    <w:rsid w:val="05E33CE1"/>
    <w:rsid w:val="05EC17E2"/>
    <w:rsid w:val="05F1195F"/>
    <w:rsid w:val="05F17DDD"/>
    <w:rsid w:val="05F67F52"/>
    <w:rsid w:val="05FBCBC6"/>
    <w:rsid w:val="06187D24"/>
    <w:rsid w:val="061DE1D7"/>
    <w:rsid w:val="062B565B"/>
    <w:rsid w:val="062E0942"/>
    <w:rsid w:val="062E5365"/>
    <w:rsid w:val="06312CD1"/>
    <w:rsid w:val="063225F2"/>
    <w:rsid w:val="0634B9A4"/>
    <w:rsid w:val="0636ADA6"/>
    <w:rsid w:val="063710B2"/>
    <w:rsid w:val="064A4F98"/>
    <w:rsid w:val="0677B715"/>
    <w:rsid w:val="0678E222"/>
    <w:rsid w:val="068468F8"/>
    <w:rsid w:val="069149B6"/>
    <w:rsid w:val="069C9D82"/>
    <w:rsid w:val="06A8374F"/>
    <w:rsid w:val="06BABD66"/>
    <w:rsid w:val="06BCA0F2"/>
    <w:rsid w:val="06D3B774"/>
    <w:rsid w:val="06DEB301"/>
    <w:rsid w:val="06E37BD4"/>
    <w:rsid w:val="06EA2C32"/>
    <w:rsid w:val="06F659B0"/>
    <w:rsid w:val="070869CC"/>
    <w:rsid w:val="0716EA8B"/>
    <w:rsid w:val="0722E1BE"/>
    <w:rsid w:val="0724F880"/>
    <w:rsid w:val="072B2EAD"/>
    <w:rsid w:val="072E3776"/>
    <w:rsid w:val="072E9DE7"/>
    <w:rsid w:val="07335552"/>
    <w:rsid w:val="073A350B"/>
    <w:rsid w:val="074552A8"/>
    <w:rsid w:val="07570320"/>
    <w:rsid w:val="07585861"/>
    <w:rsid w:val="075ED8FC"/>
    <w:rsid w:val="075F8732"/>
    <w:rsid w:val="075F9F66"/>
    <w:rsid w:val="0766D312"/>
    <w:rsid w:val="0768DA8E"/>
    <w:rsid w:val="076B13F7"/>
    <w:rsid w:val="076B3B69"/>
    <w:rsid w:val="076C32C3"/>
    <w:rsid w:val="07789824"/>
    <w:rsid w:val="077C909C"/>
    <w:rsid w:val="0781D168"/>
    <w:rsid w:val="0798216F"/>
    <w:rsid w:val="0798756F"/>
    <w:rsid w:val="07A6244E"/>
    <w:rsid w:val="07AA8990"/>
    <w:rsid w:val="07ACCD5B"/>
    <w:rsid w:val="07B04A87"/>
    <w:rsid w:val="07B48C69"/>
    <w:rsid w:val="07BD330A"/>
    <w:rsid w:val="07C2E8B9"/>
    <w:rsid w:val="07C6942F"/>
    <w:rsid w:val="07CDECDD"/>
    <w:rsid w:val="07D02453"/>
    <w:rsid w:val="07D025E8"/>
    <w:rsid w:val="07D45B1A"/>
    <w:rsid w:val="07F852E9"/>
    <w:rsid w:val="07FBE98E"/>
    <w:rsid w:val="080574B7"/>
    <w:rsid w:val="0819B0D4"/>
    <w:rsid w:val="081E445D"/>
    <w:rsid w:val="082621D7"/>
    <w:rsid w:val="0831AE07"/>
    <w:rsid w:val="0847971B"/>
    <w:rsid w:val="084B511D"/>
    <w:rsid w:val="085C51D9"/>
    <w:rsid w:val="085D3906"/>
    <w:rsid w:val="087038EC"/>
    <w:rsid w:val="08752C50"/>
    <w:rsid w:val="087AB368"/>
    <w:rsid w:val="087EA2B1"/>
    <w:rsid w:val="088E8C3A"/>
    <w:rsid w:val="088F6D6C"/>
    <w:rsid w:val="08915D23"/>
    <w:rsid w:val="0896B3D1"/>
    <w:rsid w:val="089BE084"/>
    <w:rsid w:val="08A085B6"/>
    <w:rsid w:val="08A1AD24"/>
    <w:rsid w:val="08A232F3"/>
    <w:rsid w:val="08ABABD4"/>
    <w:rsid w:val="08D1AEDA"/>
    <w:rsid w:val="08DA7E2D"/>
    <w:rsid w:val="08DB17DF"/>
    <w:rsid w:val="08E04982"/>
    <w:rsid w:val="08EE1DA8"/>
    <w:rsid w:val="08F6F244"/>
    <w:rsid w:val="08F90EF5"/>
    <w:rsid w:val="08FFAA14"/>
    <w:rsid w:val="0906B7C3"/>
    <w:rsid w:val="091503B6"/>
    <w:rsid w:val="091635E9"/>
    <w:rsid w:val="0920097D"/>
    <w:rsid w:val="092F0854"/>
    <w:rsid w:val="092FCE32"/>
    <w:rsid w:val="09336C88"/>
    <w:rsid w:val="09356145"/>
    <w:rsid w:val="09500540"/>
    <w:rsid w:val="0958D8E7"/>
    <w:rsid w:val="09616189"/>
    <w:rsid w:val="0979D898"/>
    <w:rsid w:val="097FABC8"/>
    <w:rsid w:val="097FB132"/>
    <w:rsid w:val="098322EA"/>
    <w:rsid w:val="099A0463"/>
    <w:rsid w:val="09A6D90C"/>
    <w:rsid w:val="09AD0880"/>
    <w:rsid w:val="09BAC7E2"/>
    <w:rsid w:val="09CAFF0F"/>
    <w:rsid w:val="09D34A9E"/>
    <w:rsid w:val="09DA892B"/>
    <w:rsid w:val="09DF56AE"/>
    <w:rsid w:val="0A0431E8"/>
    <w:rsid w:val="0A09D91C"/>
    <w:rsid w:val="0A28767E"/>
    <w:rsid w:val="0A2A5C9B"/>
    <w:rsid w:val="0A41C33D"/>
    <w:rsid w:val="0A43D90D"/>
    <w:rsid w:val="0A5CBD44"/>
    <w:rsid w:val="0A64FC6B"/>
    <w:rsid w:val="0A7A8DD9"/>
    <w:rsid w:val="0A928124"/>
    <w:rsid w:val="0A95F8BB"/>
    <w:rsid w:val="0A9867EB"/>
    <w:rsid w:val="0ABD5503"/>
    <w:rsid w:val="0ABE2023"/>
    <w:rsid w:val="0ACCAA3D"/>
    <w:rsid w:val="0ACE178A"/>
    <w:rsid w:val="0AE11278"/>
    <w:rsid w:val="0AE52312"/>
    <w:rsid w:val="0AF2C4AA"/>
    <w:rsid w:val="0AF489C8"/>
    <w:rsid w:val="0AF7FC10"/>
    <w:rsid w:val="0B00989C"/>
    <w:rsid w:val="0B0CEE22"/>
    <w:rsid w:val="0B1A87BD"/>
    <w:rsid w:val="0B1AB508"/>
    <w:rsid w:val="0B1BAFFD"/>
    <w:rsid w:val="0B1BB292"/>
    <w:rsid w:val="0B2AB856"/>
    <w:rsid w:val="0B2CD015"/>
    <w:rsid w:val="0B337A35"/>
    <w:rsid w:val="0B40F728"/>
    <w:rsid w:val="0B692827"/>
    <w:rsid w:val="0B72C34C"/>
    <w:rsid w:val="0B77CEA1"/>
    <w:rsid w:val="0B7F28B0"/>
    <w:rsid w:val="0B818ABC"/>
    <w:rsid w:val="0B880E10"/>
    <w:rsid w:val="0B8CE438"/>
    <w:rsid w:val="0B947C80"/>
    <w:rsid w:val="0B9833E1"/>
    <w:rsid w:val="0BA5A8FE"/>
    <w:rsid w:val="0BB7FBAE"/>
    <w:rsid w:val="0BD923EA"/>
    <w:rsid w:val="0BDB77D7"/>
    <w:rsid w:val="0BDBD070"/>
    <w:rsid w:val="0BF25763"/>
    <w:rsid w:val="0BF76545"/>
    <w:rsid w:val="0BFE605A"/>
    <w:rsid w:val="0BFE7F46"/>
    <w:rsid w:val="0C009168"/>
    <w:rsid w:val="0C132E4D"/>
    <w:rsid w:val="0C1627E6"/>
    <w:rsid w:val="0C1A6B2A"/>
    <w:rsid w:val="0C24F6EA"/>
    <w:rsid w:val="0C4EC7AC"/>
    <w:rsid w:val="0C5A5BC5"/>
    <w:rsid w:val="0C5B0CF8"/>
    <w:rsid w:val="0C5C0821"/>
    <w:rsid w:val="0C60688B"/>
    <w:rsid w:val="0C79F5C0"/>
    <w:rsid w:val="0C7B2AE8"/>
    <w:rsid w:val="0C90D986"/>
    <w:rsid w:val="0C971A64"/>
    <w:rsid w:val="0C9BBF8F"/>
    <w:rsid w:val="0C9D307C"/>
    <w:rsid w:val="0CA297CD"/>
    <w:rsid w:val="0CB12F81"/>
    <w:rsid w:val="0CB17540"/>
    <w:rsid w:val="0CB37BEB"/>
    <w:rsid w:val="0CC688B7"/>
    <w:rsid w:val="0CDBF182"/>
    <w:rsid w:val="0CE56E3D"/>
    <w:rsid w:val="0D1EB3B6"/>
    <w:rsid w:val="0D30F297"/>
    <w:rsid w:val="0D349F69"/>
    <w:rsid w:val="0D38660B"/>
    <w:rsid w:val="0D3B7C28"/>
    <w:rsid w:val="0D3F4A5B"/>
    <w:rsid w:val="0D410C5A"/>
    <w:rsid w:val="0D4200E2"/>
    <w:rsid w:val="0D4E9705"/>
    <w:rsid w:val="0D5AFC66"/>
    <w:rsid w:val="0D75DF33"/>
    <w:rsid w:val="0D85A491"/>
    <w:rsid w:val="0D8D96C1"/>
    <w:rsid w:val="0D8FBB38"/>
    <w:rsid w:val="0D97F64F"/>
    <w:rsid w:val="0DAB1E5A"/>
    <w:rsid w:val="0DC1F7B2"/>
    <w:rsid w:val="0DC9F5F6"/>
    <w:rsid w:val="0DE413B7"/>
    <w:rsid w:val="0DEA8B9D"/>
    <w:rsid w:val="0DEAF43A"/>
    <w:rsid w:val="0DEE4D71"/>
    <w:rsid w:val="0DFD33B4"/>
    <w:rsid w:val="0DFE4D7B"/>
    <w:rsid w:val="0E0FEE67"/>
    <w:rsid w:val="0E16C8CA"/>
    <w:rsid w:val="0E16DAF2"/>
    <w:rsid w:val="0E1A6119"/>
    <w:rsid w:val="0E258B31"/>
    <w:rsid w:val="0E39F9F8"/>
    <w:rsid w:val="0E467DB0"/>
    <w:rsid w:val="0E8E3D56"/>
    <w:rsid w:val="0E916779"/>
    <w:rsid w:val="0E94607A"/>
    <w:rsid w:val="0E992E79"/>
    <w:rsid w:val="0EA44403"/>
    <w:rsid w:val="0EB08651"/>
    <w:rsid w:val="0ECF5525"/>
    <w:rsid w:val="0ECF85C9"/>
    <w:rsid w:val="0EE962F9"/>
    <w:rsid w:val="0EF53C7A"/>
    <w:rsid w:val="0EFDCDBE"/>
    <w:rsid w:val="0F1870B4"/>
    <w:rsid w:val="0F18A909"/>
    <w:rsid w:val="0F25756D"/>
    <w:rsid w:val="0F266C75"/>
    <w:rsid w:val="0F32DC6B"/>
    <w:rsid w:val="0F480647"/>
    <w:rsid w:val="0F680405"/>
    <w:rsid w:val="0F7A9ED2"/>
    <w:rsid w:val="0F8626E0"/>
    <w:rsid w:val="0F89F0FD"/>
    <w:rsid w:val="0F9A1DDC"/>
    <w:rsid w:val="0FB6882A"/>
    <w:rsid w:val="0FC41D89"/>
    <w:rsid w:val="0FC9A26A"/>
    <w:rsid w:val="0FD027DF"/>
    <w:rsid w:val="0FD5CA59"/>
    <w:rsid w:val="0FE6B435"/>
    <w:rsid w:val="0FF03DB9"/>
    <w:rsid w:val="0FF1EDE7"/>
    <w:rsid w:val="0FF2D018"/>
    <w:rsid w:val="0FF7757D"/>
    <w:rsid w:val="0FFF7B91"/>
    <w:rsid w:val="100F8DAC"/>
    <w:rsid w:val="1014B68F"/>
    <w:rsid w:val="102131FD"/>
    <w:rsid w:val="10377F5F"/>
    <w:rsid w:val="103B25E2"/>
    <w:rsid w:val="105C01D6"/>
    <w:rsid w:val="106D607B"/>
    <w:rsid w:val="106FC84E"/>
    <w:rsid w:val="107BD7C6"/>
    <w:rsid w:val="108DD8A9"/>
    <w:rsid w:val="10999E1F"/>
    <w:rsid w:val="10A3BE25"/>
    <w:rsid w:val="10AF766A"/>
    <w:rsid w:val="10B2BEC2"/>
    <w:rsid w:val="10BE5920"/>
    <w:rsid w:val="10C3CC5B"/>
    <w:rsid w:val="10D71C1E"/>
    <w:rsid w:val="10DA0A82"/>
    <w:rsid w:val="10DCF5D3"/>
    <w:rsid w:val="10DD15F9"/>
    <w:rsid w:val="10DFC5DE"/>
    <w:rsid w:val="10EF7153"/>
    <w:rsid w:val="10FC39FC"/>
    <w:rsid w:val="10FCD7C1"/>
    <w:rsid w:val="10FD2413"/>
    <w:rsid w:val="111337EF"/>
    <w:rsid w:val="112D9961"/>
    <w:rsid w:val="11343F95"/>
    <w:rsid w:val="11382A5F"/>
    <w:rsid w:val="114AAB13"/>
    <w:rsid w:val="114BB99B"/>
    <w:rsid w:val="114C8DDE"/>
    <w:rsid w:val="11519C4D"/>
    <w:rsid w:val="115D5680"/>
    <w:rsid w:val="11653E42"/>
    <w:rsid w:val="11661E94"/>
    <w:rsid w:val="116CB014"/>
    <w:rsid w:val="117A0507"/>
    <w:rsid w:val="118248F6"/>
    <w:rsid w:val="118669B8"/>
    <w:rsid w:val="1193B31D"/>
    <w:rsid w:val="1193C3F5"/>
    <w:rsid w:val="11945956"/>
    <w:rsid w:val="1196176E"/>
    <w:rsid w:val="11AE5438"/>
    <w:rsid w:val="11B8F19A"/>
    <w:rsid w:val="11BC5058"/>
    <w:rsid w:val="11BD2E57"/>
    <w:rsid w:val="11C28DB7"/>
    <w:rsid w:val="11C5A450"/>
    <w:rsid w:val="11CAA5DE"/>
    <w:rsid w:val="11E51AD4"/>
    <w:rsid w:val="11EB0687"/>
    <w:rsid w:val="11F64160"/>
    <w:rsid w:val="11F89F5C"/>
    <w:rsid w:val="11F92BB3"/>
    <w:rsid w:val="11FA5BAA"/>
    <w:rsid w:val="12036889"/>
    <w:rsid w:val="123A05DA"/>
    <w:rsid w:val="123CC9EC"/>
    <w:rsid w:val="123CFCC2"/>
    <w:rsid w:val="124D70B2"/>
    <w:rsid w:val="1253B377"/>
    <w:rsid w:val="1254929A"/>
    <w:rsid w:val="125B94B4"/>
    <w:rsid w:val="12610B8F"/>
    <w:rsid w:val="12712CBB"/>
    <w:rsid w:val="12754011"/>
    <w:rsid w:val="127FA709"/>
    <w:rsid w:val="1283243B"/>
    <w:rsid w:val="1283A71E"/>
    <w:rsid w:val="12A22B18"/>
    <w:rsid w:val="12A6AA80"/>
    <w:rsid w:val="12A95405"/>
    <w:rsid w:val="12AF74B6"/>
    <w:rsid w:val="12D8C3A1"/>
    <w:rsid w:val="12D950D4"/>
    <w:rsid w:val="12DDA075"/>
    <w:rsid w:val="12E43849"/>
    <w:rsid w:val="12EF8131"/>
    <w:rsid w:val="12F723E6"/>
    <w:rsid w:val="12FF64BD"/>
    <w:rsid w:val="133AC269"/>
    <w:rsid w:val="13419BF2"/>
    <w:rsid w:val="134EFCC0"/>
    <w:rsid w:val="134FAB14"/>
    <w:rsid w:val="1353EAC6"/>
    <w:rsid w:val="1369B0BF"/>
    <w:rsid w:val="1369EC88"/>
    <w:rsid w:val="13923F61"/>
    <w:rsid w:val="13AA8722"/>
    <w:rsid w:val="13B02F70"/>
    <w:rsid w:val="13B042EF"/>
    <w:rsid w:val="13B40CE8"/>
    <w:rsid w:val="13E3A9D0"/>
    <w:rsid w:val="13E3EE71"/>
    <w:rsid w:val="13EC7D42"/>
    <w:rsid w:val="13EDB769"/>
    <w:rsid w:val="13FE460C"/>
    <w:rsid w:val="14046C7E"/>
    <w:rsid w:val="1408773C"/>
    <w:rsid w:val="142AA448"/>
    <w:rsid w:val="1450D68A"/>
    <w:rsid w:val="145B1175"/>
    <w:rsid w:val="14707A40"/>
    <w:rsid w:val="14747590"/>
    <w:rsid w:val="1480E60C"/>
    <w:rsid w:val="14813466"/>
    <w:rsid w:val="148A0826"/>
    <w:rsid w:val="149423E6"/>
    <w:rsid w:val="149D0D65"/>
    <w:rsid w:val="149EB4CD"/>
    <w:rsid w:val="14BF1CB3"/>
    <w:rsid w:val="14C2B30C"/>
    <w:rsid w:val="14C34844"/>
    <w:rsid w:val="14E567A6"/>
    <w:rsid w:val="14E924CB"/>
    <w:rsid w:val="14E9502B"/>
    <w:rsid w:val="14EEBB27"/>
    <w:rsid w:val="14F3C09F"/>
    <w:rsid w:val="14FFE01D"/>
    <w:rsid w:val="1508C403"/>
    <w:rsid w:val="150960F1"/>
    <w:rsid w:val="150AA392"/>
    <w:rsid w:val="151092E7"/>
    <w:rsid w:val="1519543B"/>
    <w:rsid w:val="151E3EB5"/>
    <w:rsid w:val="152CACA1"/>
    <w:rsid w:val="1536B4EC"/>
    <w:rsid w:val="154D62AD"/>
    <w:rsid w:val="15559B1E"/>
    <w:rsid w:val="1556F07D"/>
    <w:rsid w:val="15693EE2"/>
    <w:rsid w:val="15695CE7"/>
    <w:rsid w:val="156B361D"/>
    <w:rsid w:val="1572F61A"/>
    <w:rsid w:val="1585BF03"/>
    <w:rsid w:val="1596C883"/>
    <w:rsid w:val="159907CB"/>
    <w:rsid w:val="15A254F7"/>
    <w:rsid w:val="15AB6884"/>
    <w:rsid w:val="15B28489"/>
    <w:rsid w:val="15B6EFD7"/>
    <w:rsid w:val="15B747CB"/>
    <w:rsid w:val="15BC26AF"/>
    <w:rsid w:val="15DB0349"/>
    <w:rsid w:val="15DF1AA1"/>
    <w:rsid w:val="15E5A0C5"/>
    <w:rsid w:val="15F4233D"/>
    <w:rsid w:val="15F8C38B"/>
    <w:rsid w:val="1600B932"/>
    <w:rsid w:val="160988FB"/>
    <w:rsid w:val="161E8E8A"/>
    <w:rsid w:val="16280765"/>
    <w:rsid w:val="163CB8EE"/>
    <w:rsid w:val="163CFE1F"/>
    <w:rsid w:val="1658E6AB"/>
    <w:rsid w:val="1661B534"/>
    <w:rsid w:val="1670EF78"/>
    <w:rsid w:val="1672632B"/>
    <w:rsid w:val="167E9AE9"/>
    <w:rsid w:val="16926C4B"/>
    <w:rsid w:val="16A633D7"/>
    <w:rsid w:val="16B0E3AC"/>
    <w:rsid w:val="16B56FF0"/>
    <w:rsid w:val="16B814D8"/>
    <w:rsid w:val="16BB27CB"/>
    <w:rsid w:val="16BD84E5"/>
    <w:rsid w:val="16C3480F"/>
    <w:rsid w:val="16C52C10"/>
    <w:rsid w:val="16C9EA16"/>
    <w:rsid w:val="16D2854D"/>
    <w:rsid w:val="16D38EFB"/>
    <w:rsid w:val="16DA5A43"/>
    <w:rsid w:val="16DA8D30"/>
    <w:rsid w:val="16DCD5B6"/>
    <w:rsid w:val="16E5104A"/>
    <w:rsid w:val="16F074B3"/>
    <w:rsid w:val="16F699D9"/>
    <w:rsid w:val="170A7634"/>
    <w:rsid w:val="170DB3E8"/>
    <w:rsid w:val="17105F49"/>
    <w:rsid w:val="171255DA"/>
    <w:rsid w:val="171EB5FF"/>
    <w:rsid w:val="172C5911"/>
    <w:rsid w:val="17318038"/>
    <w:rsid w:val="17357978"/>
    <w:rsid w:val="173D12F9"/>
    <w:rsid w:val="17474426"/>
    <w:rsid w:val="1748CBA6"/>
    <w:rsid w:val="1748F284"/>
    <w:rsid w:val="17540252"/>
    <w:rsid w:val="175A7E60"/>
    <w:rsid w:val="1760283D"/>
    <w:rsid w:val="176838CD"/>
    <w:rsid w:val="1768D9CB"/>
    <w:rsid w:val="178A49AB"/>
    <w:rsid w:val="178FCC15"/>
    <w:rsid w:val="179CF028"/>
    <w:rsid w:val="17A29B6D"/>
    <w:rsid w:val="17A8A06D"/>
    <w:rsid w:val="17AAE50D"/>
    <w:rsid w:val="17BAD40C"/>
    <w:rsid w:val="17BD7CD5"/>
    <w:rsid w:val="17C1435F"/>
    <w:rsid w:val="17C50116"/>
    <w:rsid w:val="17D6371E"/>
    <w:rsid w:val="17E04F34"/>
    <w:rsid w:val="17E09B6B"/>
    <w:rsid w:val="17E8C9C4"/>
    <w:rsid w:val="17EC0DC2"/>
    <w:rsid w:val="17EC34DD"/>
    <w:rsid w:val="17F6C236"/>
    <w:rsid w:val="17FAC91B"/>
    <w:rsid w:val="180F94EE"/>
    <w:rsid w:val="181A2786"/>
    <w:rsid w:val="182173AA"/>
    <w:rsid w:val="1826AA2A"/>
    <w:rsid w:val="18324D07"/>
    <w:rsid w:val="183533E3"/>
    <w:rsid w:val="1835B315"/>
    <w:rsid w:val="1835FA57"/>
    <w:rsid w:val="183A9CFB"/>
    <w:rsid w:val="1850D1B3"/>
    <w:rsid w:val="18531C47"/>
    <w:rsid w:val="18569473"/>
    <w:rsid w:val="186450E2"/>
    <w:rsid w:val="1866F4BF"/>
    <w:rsid w:val="1874FD57"/>
    <w:rsid w:val="18750040"/>
    <w:rsid w:val="187E54D0"/>
    <w:rsid w:val="188F24BE"/>
    <w:rsid w:val="1893288F"/>
    <w:rsid w:val="18A112F1"/>
    <w:rsid w:val="18A4B004"/>
    <w:rsid w:val="18B11B6E"/>
    <w:rsid w:val="18B8E1EA"/>
    <w:rsid w:val="18C02D33"/>
    <w:rsid w:val="18C7FC6A"/>
    <w:rsid w:val="18C943E1"/>
    <w:rsid w:val="18CCCF76"/>
    <w:rsid w:val="18D191B2"/>
    <w:rsid w:val="18D2EF69"/>
    <w:rsid w:val="18D93BA6"/>
    <w:rsid w:val="18DBC6A1"/>
    <w:rsid w:val="18E738DE"/>
    <w:rsid w:val="1901032E"/>
    <w:rsid w:val="191250ED"/>
    <w:rsid w:val="1926F67F"/>
    <w:rsid w:val="19367BA2"/>
    <w:rsid w:val="19396308"/>
    <w:rsid w:val="19499B7A"/>
    <w:rsid w:val="1963D8DC"/>
    <w:rsid w:val="19644473"/>
    <w:rsid w:val="196E726C"/>
    <w:rsid w:val="198178D0"/>
    <w:rsid w:val="1991B1AF"/>
    <w:rsid w:val="19930CDE"/>
    <w:rsid w:val="199872F7"/>
    <w:rsid w:val="1999C60D"/>
    <w:rsid w:val="199C52B2"/>
    <w:rsid w:val="199D3CC0"/>
    <w:rsid w:val="19A11D25"/>
    <w:rsid w:val="19BDFFFA"/>
    <w:rsid w:val="19BE52E7"/>
    <w:rsid w:val="19C6F0AF"/>
    <w:rsid w:val="19F6D683"/>
    <w:rsid w:val="19F7433A"/>
    <w:rsid w:val="1A0B3F76"/>
    <w:rsid w:val="1A0DE12F"/>
    <w:rsid w:val="1A168300"/>
    <w:rsid w:val="1A1E28BF"/>
    <w:rsid w:val="1A297206"/>
    <w:rsid w:val="1A33781F"/>
    <w:rsid w:val="1A3D08A5"/>
    <w:rsid w:val="1A4B2048"/>
    <w:rsid w:val="1A5DCF07"/>
    <w:rsid w:val="1A629060"/>
    <w:rsid w:val="1A75DCCA"/>
    <w:rsid w:val="1A7B724E"/>
    <w:rsid w:val="1A8210A0"/>
    <w:rsid w:val="1A8A827F"/>
    <w:rsid w:val="1A8B4FF3"/>
    <w:rsid w:val="1A978815"/>
    <w:rsid w:val="1A9B0EB7"/>
    <w:rsid w:val="1AC5A592"/>
    <w:rsid w:val="1AD2158D"/>
    <w:rsid w:val="1AD93F26"/>
    <w:rsid w:val="1AFA7CF7"/>
    <w:rsid w:val="1B113C55"/>
    <w:rsid w:val="1B18B1C5"/>
    <w:rsid w:val="1B31F5A5"/>
    <w:rsid w:val="1B35DA37"/>
    <w:rsid w:val="1B3DCD6B"/>
    <w:rsid w:val="1B43104B"/>
    <w:rsid w:val="1B4EFCD5"/>
    <w:rsid w:val="1B6C68B7"/>
    <w:rsid w:val="1B714351"/>
    <w:rsid w:val="1B81950B"/>
    <w:rsid w:val="1B831C1E"/>
    <w:rsid w:val="1B86858D"/>
    <w:rsid w:val="1B91262F"/>
    <w:rsid w:val="1B9A4C1D"/>
    <w:rsid w:val="1B9B0B5D"/>
    <w:rsid w:val="1BA01146"/>
    <w:rsid w:val="1BAB301B"/>
    <w:rsid w:val="1BAE1450"/>
    <w:rsid w:val="1BB3C75F"/>
    <w:rsid w:val="1BB7C620"/>
    <w:rsid w:val="1BB80A53"/>
    <w:rsid w:val="1BB91F1A"/>
    <w:rsid w:val="1BBA3554"/>
    <w:rsid w:val="1BC239D8"/>
    <w:rsid w:val="1BC584E6"/>
    <w:rsid w:val="1BC67687"/>
    <w:rsid w:val="1BC993BB"/>
    <w:rsid w:val="1BD12E69"/>
    <w:rsid w:val="1BD21D42"/>
    <w:rsid w:val="1BDBB3D6"/>
    <w:rsid w:val="1BDC5A21"/>
    <w:rsid w:val="1BE01C91"/>
    <w:rsid w:val="1BF34A6C"/>
    <w:rsid w:val="1BF9BC1C"/>
    <w:rsid w:val="1C01A8A4"/>
    <w:rsid w:val="1C047C8D"/>
    <w:rsid w:val="1C04CDC3"/>
    <w:rsid w:val="1C293AAA"/>
    <w:rsid w:val="1C33AD4A"/>
    <w:rsid w:val="1C36B966"/>
    <w:rsid w:val="1C429529"/>
    <w:rsid w:val="1C4492CA"/>
    <w:rsid w:val="1C46269C"/>
    <w:rsid w:val="1C47B8FF"/>
    <w:rsid w:val="1C4A71B3"/>
    <w:rsid w:val="1C4D7664"/>
    <w:rsid w:val="1C52ED3D"/>
    <w:rsid w:val="1C541A4C"/>
    <w:rsid w:val="1C68A49F"/>
    <w:rsid w:val="1C76F3F4"/>
    <w:rsid w:val="1CB473A6"/>
    <w:rsid w:val="1CBC3AE7"/>
    <w:rsid w:val="1CBF8AC7"/>
    <w:rsid w:val="1CD3963D"/>
    <w:rsid w:val="1CDB77F4"/>
    <w:rsid w:val="1CDF9EDC"/>
    <w:rsid w:val="1CE45FCC"/>
    <w:rsid w:val="1D0E4265"/>
    <w:rsid w:val="1D183369"/>
    <w:rsid w:val="1D295DDA"/>
    <w:rsid w:val="1D328993"/>
    <w:rsid w:val="1D3FB8CB"/>
    <w:rsid w:val="1D4D103A"/>
    <w:rsid w:val="1D5AE28A"/>
    <w:rsid w:val="1D61D91F"/>
    <w:rsid w:val="1D686D8A"/>
    <w:rsid w:val="1D72DB42"/>
    <w:rsid w:val="1D85A468"/>
    <w:rsid w:val="1D9093AE"/>
    <w:rsid w:val="1D98BCA8"/>
    <w:rsid w:val="1D9CECA8"/>
    <w:rsid w:val="1DA7AC13"/>
    <w:rsid w:val="1DAA03C2"/>
    <w:rsid w:val="1DB06211"/>
    <w:rsid w:val="1DC0AFCE"/>
    <w:rsid w:val="1DD7CB4B"/>
    <w:rsid w:val="1DE3C845"/>
    <w:rsid w:val="1DF3AB99"/>
    <w:rsid w:val="1DFD32B1"/>
    <w:rsid w:val="1DFD3847"/>
    <w:rsid w:val="1E0DDADB"/>
    <w:rsid w:val="1E121202"/>
    <w:rsid w:val="1E277059"/>
    <w:rsid w:val="1E30BE66"/>
    <w:rsid w:val="1E4A2C16"/>
    <w:rsid w:val="1E4DD352"/>
    <w:rsid w:val="1E52673B"/>
    <w:rsid w:val="1E55AC7C"/>
    <w:rsid w:val="1E580B48"/>
    <w:rsid w:val="1E5BB50D"/>
    <w:rsid w:val="1E5DE179"/>
    <w:rsid w:val="1E60FD81"/>
    <w:rsid w:val="1E63E28A"/>
    <w:rsid w:val="1E68C4A9"/>
    <w:rsid w:val="1E7CE572"/>
    <w:rsid w:val="1E85BCB4"/>
    <w:rsid w:val="1E8B4026"/>
    <w:rsid w:val="1E8CB840"/>
    <w:rsid w:val="1E91E8C9"/>
    <w:rsid w:val="1E93FF13"/>
    <w:rsid w:val="1E9CC78E"/>
    <w:rsid w:val="1EA8CF6C"/>
    <w:rsid w:val="1EB081B0"/>
    <w:rsid w:val="1EB46D47"/>
    <w:rsid w:val="1ECF90B6"/>
    <w:rsid w:val="1EE2EC8D"/>
    <w:rsid w:val="1EE813A2"/>
    <w:rsid w:val="1EF64AE0"/>
    <w:rsid w:val="1F04D505"/>
    <w:rsid w:val="1F0CAEA5"/>
    <w:rsid w:val="1F1066C3"/>
    <w:rsid w:val="1F1980AC"/>
    <w:rsid w:val="1F3B72B7"/>
    <w:rsid w:val="1F4AB687"/>
    <w:rsid w:val="1F5C154B"/>
    <w:rsid w:val="1F5FC8DF"/>
    <w:rsid w:val="1F628B8E"/>
    <w:rsid w:val="1F63139E"/>
    <w:rsid w:val="1F660D1C"/>
    <w:rsid w:val="1F673806"/>
    <w:rsid w:val="1F78DA9C"/>
    <w:rsid w:val="1F7987A2"/>
    <w:rsid w:val="1F7E5D82"/>
    <w:rsid w:val="1F85F052"/>
    <w:rsid w:val="1FBFFAB4"/>
    <w:rsid w:val="1FD1A450"/>
    <w:rsid w:val="1FD61D90"/>
    <w:rsid w:val="1FDED22F"/>
    <w:rsid w:val="1FE8F050"/>
    <w:rsid w:val="1FF74694"/>
    <w:rsid w:val="1FFAE284"/>
    <w:rsid w:val="1FFCAA9F"/>
    <w:rsid w:val="200162EB"/>
    <w:rsid w:val="20214155"/>
    <w:rsid w:val="2037B8DB"/>
    <w:rsid w:val="203A1623"/>
    <w:rsid w:val="20473B12"/>
    <w:rsid w:val="205A197E"/>
    <w:rsid w:val="205CBE14"/>
    <w:rsid w:val="2061260A"/>
    <w:rsid w:val="207283B7"/>
    <w:rsid w:val="2079354A"/>
    <w:rsid w:val="207D44DB"/>
    <w:rsid w:val="20A246B4"/>
    <w:rsid w:val="20A630C8"/>
    <w:rsid w:val="20A94246"/>
    <w:rsid w:val="20B82AB1"/>
    <w:rsid w:val="20BA7F14"/>
    <w:rsid w:val="20C0C2BD"/>
    <w:rsid w:val="20C33841"/>
    <w:rsid w:val="20C489BD"/>
    <w:rsid w:val="20C70EF2"/>
    <w:rsid w:val="20CD384B"/>
    <w:rsid w:val="20D38F61"/>
    <w:rsid w:val="20DFB116"/>
    <w:rsid w:val="20E6E453"/>
    <w:rsid w:val="20E82FD0"/>
    <w:rsid w:val="20EFADEC"/>
    <w:rsid w:val="20FD14BF"/>
    <w:rsid w:val="2119AE7B"/>
    <w:rsid w:val="211EF993"/>
    <w:rsid w:val="2125508B"/>
    <w:rsid w:val="21313B02"/>
    <w:rsid w:val="213B62E3"/>
    <w:rsid w:val="214464C0"/>
    <w:rsid w:val="2153FF55"/>
    <w:rsid w:val="2159320E"/>
    <w:rsid w:val="215BD63F"/>
    <w:rsid w:val="216155C7"/>
    <w:rsid w:val="217F7357"/>
    <w:rsid w:val="217F9526"/>
    <w:rsid w:val="21839B37"/>
    <w:rsid w:val="21888EE7"/>
    <w:rsid w:val="218FAC0A"/>
    <w:rsid w:val="21989723"/>
    <w:rsid w:val="219C709B"/>
    <w:rsid w:val="219DFEF4"/>
    <w:rsid w:val="21BBFB48"/>
    <w:rsid w:val="21CBD907"/>
    <w:rsid w:val="21EA1B5E"/>
    <w:rsid w:val="21F1FAE1"/>
    <w:rsid w:val="22029BDD"/>
    <w:rsid w:val="22096367"/>
    <w:rsid w:val="22123940"/>
    <w:rsid w:val="2230794E"/>
    <w:rsid w:val="2235B7FC"/>
    <w:rsid w:val="22364D0D"/>
    <w:rsid w:val="223A8347"/>
    <w:rsid w:val="2243A49D"/>
    <w:rsid w:val="22524A8B"/>
    <w:rsid w:val="2253B2CE"/>
    <w:rsid w:val="22549331"/>
    <w:rsid w:val="225C7FD1"/>
    <w:rsid w:val="2265A1E1"/>
    <w:rsid w:val="2273A12D"/>
    <w:rsid w:val="2276F091"/>
    <w:rsid w:val="2278B789"/>
    <w:rsid w:val="227E53BE"/>
    <w:rsid w:val="227F8160"/>
    <w:rsid w:val="2287A814"/>
    <w:rsid w:val="22A7C789"/>
    <w:rsid w:val="22AB41CD"/>
    <w:rsid w:val="22AB7BAA"/>
    <w:rsid w:val="22AC60C4"/>
    <w:rsid w:val="22B8874E"/>
    <w:rsid w:val="22DF3F0E"/>
    <w:rsid w:val="22E0D30D"/>
    <w:rsid w:val="22E3BBFD"/>
    <w:rsid w:val="22EA2CE8"/>
    <w:rsid w:val="22FBB3B8"/>
    <w:rsid w:val="23084F36"/>
    <w:rsid w:val="230D82B3"/>
    <w:rsid w:val="230DFDD6"/>
    <w:rsid w:val="231114CA"/>
    <w:rsid w:val="2319875A"/>
    <w:rsid w:val="231B0A0A"/>
    <w:rsid w:val="231E2ABC"/>
    <w:rsid w:val="23216360"/>
    <w:rsid w:val="2325C4BD"/>
    <w:rsid w:val="23418EA8"/>
    <w:rsid w:val="2344DA78"/>
    <w:rsid w:val="234E4BD8"/>
    <w:rsid w:val="23698494"/>
    <w:rsid w:val="237FB166"/>
    <w:rsid w:val="2388DED7"/>
    <w:rsid w:val="2394A774"/>
    <w:rsid w:val="239D76EA"/>
    <w:rsid w:val="23A3FD69"/>
    <w:rsid w:val="23CD5B69"/>
    <w:rsid w:val="23E1CAD8"/>
    <w:rsid w:val="23E9FE71"/>
    <w:rsid w:val="23EFCB73"/>
    <w:rsid w:val="23F68347"/>
    <w:rsid w:val="23F71B69"/>
    <w:rsid w:val="23FBB831"/>
    <w:rsid w:val="23FFA517"/>
    <w:rsid w:val="240945D1"/>
    <w:rsid w:val="24110AA1"/>
    <w:rsid w:val="2413BF45"/>
    <w:rsid w:val="24388773"/>
    <w:rsid w:val="24488617"/>
    <w:rsid w:val="244D6ACE"/>
    <w:rsid w:val="244D6E0A"/>
    <w:rsid w:val="244EB3D5"/>
    <w:rsid w:val="2453CB3F"/>
    <w:rsid w:val="2467F0B0"/>
    <w:rsid w:val="246E5100"/>
    <w:rsid w:val="247B6BEC"/>
    <w:rsid w:val="2485E4A1"/>
    <w:rsid w:val="249128E6"/>
    <w:rsid w:val="24A987D0"/>
    <w:rsid w:val="24B797E1"/>
    <w:rsid w:val="24B83DFF"/>
    <w:rsid w:val="24C2CE3B"/>
    <w:rsid w:val="24C335CD"/>
    <w:rsid w:val="24D3B90C"/>
    <w:rsid w:val="24D56251"/>
    <w:rsid w:val="24D9233D"/>
    <w:rsid w:val="24DE2031"/>
    <w:rsid w:val="24E714A2"/>
    <w:rsid w:val="24ED316A"/>
    <w:rsid w:val="24EFABEC"/>
    <w:rsid w:val="24F25E3C"/>
    <w:rsid w:val="24FA4970"/>
    <w:rsid w:val="25051A34"/>
    <w:rsid w:val="250554F5"/>
    <w:rsid w:val="25092C1C"/>
    <w:rsid w:val="250B5589"/>
    <w:rsid w:val="251294E6"/>
    <w:rsid w:val="251B2A58"/>
    <w:rsid w:val="251D429D"/>
    <w:rsid w:val="2522C878"/>
    <w:rsid w:val="2523BD1F"/>
    <w:rsid w:val="252C2A43"/>
    <w:rsid w:val="253D8238"/>
    <w:rsid w:val="2541F5CF"/>
    <w:rsid w:val="2545DC43"/>
    <w:rsid w:val="254A4198"/>
    <w:rsid w:val="254CDBFE"/>
    <w:rsid w:val="2552AE5B"/>
    <w:rsid w:val="25889AA4"/>
    <w:rsid w:val="258BF0D5"/>
    <w:rsid w:val="25992918"/>
    <w:rsid w:val="259A46AF"/>
    <w:rsid w:val="25A5050B"/>
    <w:rsid w:val="25A64A4E"/>
    <w:rsid w:val="25AB7CFD"/>
    <w:rsid w:val="25ABE433"/>
    <w:rsid w:val="25AC20D0"/>
    <w:rsid w:val="25C63663"/>
    <w:rsid w:val="25D59BA0"/>
    <w:rsid w:val="25E621FD"/>
    <w:rsid w:val="25E6E557"/>
    <w:rsid w:val="25E70824"/>
    <w:rsid w:val="25F81395"/>
    <w:rsid w:val="260BDEE1"/>
    <w:rsid w:val="261BEEFB"/>
    <w:rsid w:val="2621CDAA"/>
    <w:rsid w:val="262F14A3"/>
    <w:rsid w:val="26384717"/>
    <w:rsid w:val="264738AF"/>
    <w:rsid w:val="264F0F70"/>
    <w:rsid w:val="265490D0"/>
    <w:rsid w:val="266482F8"/>
    <w:rsid w:val="266B7358"/>
    <w:rsid w:val="266D6C04"/>
    <w:rsid w:val="268A46AE"/>
    <w:rsid w:val="2690747B"/>
    <w:rsid w:val="2697D3F0"/>
    <w:rsid w:val="269FBE15"/>
    <w:rsid w:val="26A22FFC"/>
    <w:rsid w:val="26B70149"/>
    <w:rsid w:val="26C69156"/>
    <w:rsid w:val="26CA4FD6"/>
    <w:rsid w:val="26D6C145"/>
    <w:rsid w:val="26D7F9AB"/>
    <w:rsid w:val="26EA1A73"/>
    <w:rsid w:val="26EA3534"/>
    <w:rsid w:val="26F68A58"/>
    <w:rsid w:val="270600E4"/>
    <w:rsid w:val="271148F7"/>
    <w:rsid w:val="2711D2D1"/>
    <w:rsid w:val="27141E39"/>
    <w:rsid w:val="271A5872"/>
    <w:rsid w:val="2722303C"/>
    <w:rsid w:val="2722DADF"/>
    <w:rsid w:val="2735BF4E"/>
    <w:rsid w:val="2735E523"/>
    <w:rsid w:val="273BF1CF"/>
    <w:rsid w:val="275129AE"/>
    <w:rsid w:val="27562462"/>
    <w:rsid w:val="275DBDCE"/>
    <w:rsid w:val="27663AD9"/>
    <w:rsid w:val="276A2131"/>
    <w:rsid w:val="27782AE9"/>
    <w:rsid w:val="277EAE12"/>
    <w:rsid w:val="278FA9BC"/>
    <w:rsid w:val="27967C26"/>
    <w:rsid w:val="27968D43"/>
    <w:rsid w:val="279C52E3"/>
    <w:rsid w:val="27A70ADE"/>
    <w:rsid w:val="27B18385"/>
    <w:rsid w:val="27B30CAE"/>
    <w:rsid w:val="27BA2778"/>
    <w:rsid w:val="27BD5B36"/>
    <w:rsid w:val="27C4444C"/>
    <w:rsid w:val="27DC1618"/>
    <w:rsid w:val="27E3EF8F"/>
    <w:rsid w:val="27E7B737"/>
    <w:rsid w:val="27EC28A1"/>
    <w:rsid w:val="27ECDB1C"/>
    <w:rsid w:val="27EE5503"/>
    <w:rsid w:val="27F2291E"/>
    <w:rsid w:val="27F83F54"/>
    <w:rsid w:val="27FC4AAE"/>
    <w:rsid w:val="2806C76B"/>
    <w:rsid w:val="280917D5"/>
    <w:rsid w:val="28096282"/>
    <w:rsid w:val="28212659"/>
    <w:rsid w:val="28245756"/>
    <w:rsid w:val="282F2476"/>
    <w:rsid w:val="283821DF"/>
    <w:rsid w:val="2839F702"/>
    <w:rsid w:val="2840274B"/>
    <w:rsid w:val="28476892"/>
    <w:rsid w:val="2852B263"/>
    <w:rsid w:val="28540C83"/>
    <w:rsid w:val="285846C4"/>
    <w:rsid w:val="287FCFDF"/>
    <w:rsid w:val="28889518"/>
    <w:rsid w:val="288D5261"/>
    <w:rsid w:val="2892D778"/>
    <w:rsid w:val="28A44662"/>
    <w:rsid w:val="28B1425A"/>
    <w:rsid w:val="28C2C154"/>
    <w:rsid w:val="28C72F8D"/>
    <w:rsid w:val="28CC79AA"/>
    <w:rsid w:val="28D23B32"/>
    <w:rsid w:val="28D33237"/>
    <w:rsid w:val="28E0A467"/>
    <w:rsid w:val="28EC091B"/>
    <w:rsid w:val="28F37477"/>
    <w:rsid w:val="28F53DC0"/>
    <w:rsid w:val="290BB324"/>
    <w:rsid w:val="290F9D74"/>
    <w:rsid w:val="291BBAA9"/>
    <w:rsid w:val="29335F2A"/>
    <w:rsid w:val="293A4A11"/>
    <w:rsid w:val="294C38ED"/>
    <w:rsid w:val="294EDD0F"/>
    <w:rsid w:val="2969C8BE"/>
    <w:rsid w:val="296C897D"/>
    <w:rsid w:val="297D77A6"/>
    <w:rsid w:val="2981A06E"/>
    <w:rsid w:val="298D74FE"/>
    <w:rsid w:val="298E3F83"/>
    <w:rsid w:val="29971FBC"/>
    <w:rsid w:val="29A5E95E"/>
    <w:rsid w:val="29A76439"/>
    <w:rsid w:val="29B3507A"/>
    <w:rsid w:val="29B627B0"/>
    <w:rsid w:val="29BA833F"/>
    <w:rsid w:val="29C027B7"/>
    <w:rsid w:val="29C0F375"/>
    <w:rsid w:val="29C9259F"/>
    <w:rsid w:val="29CD7096"/>
    <w:rsid w:val="29E54F39"/>
    <w:rsid w:val="29E8645C"/>
    <w:rsid w:val="29F05F55"/>
    <w:rsid w:val="29F20F70"/>
    <w:rsid w:val="29F5B237"/>
    <w:rsid w:val="2A006791"/>
    <w:rsid w:val="2A0144D7"/>
    <w:rsid w:val="2A445F62"/>
    <w:rsid w:val="2A4545C1"/>
    <w:rsid w:val="2A516241"/>
    <w:rsid w:val="2A550C01"/>
    <w:rsid w:val="2A65F0A3"/>
    <w:rsid w:val="2A77A105"/>
    <w:rsid w:val="2A818B79"/>
    <w:rsid w:val="2A908E8A"/>
    <w:rsid w:val="2A941F69"/>
    <w:rsid w:val="2A94B820"/>
    <w:rsid w:val="2A98B909"/>
    <w:rsid w:val="2A9B9092"/>
    <w:rsid w:val="2A9D1DB9"/>
    <w:rsid w:val="2A9E1723"/>
    <w:rsid w:val="2AA454C0"/>
    <w:rsid w:val="2AB35B4E"/>
    <w:rsid w:val="2AC1CCB3"/>
    <w:rsid w:val="2AC4F2CD"/>
    <w:rsid w:val="2AD4944C"/>
    <w:rsid w:val="2AD56953"/>
    <w:rsid w:val="2ADB234B"/>
    <w:rsid w:val="2AF3726D"/>
    <w:rsid w:val="2B101E34"/>
    <w:rsid w:val="2B20A3D2"/>
    <w:rsid w:val="2B223212"/>
    <w:rsid w:val="2B31FD6A"/>
    <w:rsid w:val="2B32BBCE"/>
    <w:rsid w:val="2B564C3E"/>
    <w:rsid w:val="2B685938"/>
    <w:rsid w:val="2B698971"/>
    <w:rsid w:val="2B8B7C84"/>
    <w:rsid w:val="2B95DDAC"/>
    <w:rsid w:val="2B9AB4C1"/>
    <w:rsid w:val="2BA00977"/>
    <w:rsid w:val="2BB29E35"/>
    <w:rsid w:val="2BC0FC0A"/>
    <w:rsid w:val="2BCBF3FF"/>
    <w:rsid w:val="2BE90A64"/>
    <w:rsid w:val="2C02CADE"/>
    <w:rsid w:val="2C099794"/>
    <w:rsid w:val="2C0BF322"/>
    <w:rsid w:val="2C0C6591"/>
    <w:rsid w:val="2C1681D7"/>
    <w:rsid w:val="2C19C24C"/>
    <w:rsid w:val="2C33CF39"/>
    <w:rsid w:val="2C3498F0"/>
    <w:rsid w:val="2C45DCA4"/>
    <w:rsid w:val="2C50E99D"/>
    <w:rsid w:val="2C5568DB"/>
    <w:rsid w:val="2C56ECBB"/>
    <w:rsid w:val="2C588EF3"/>
    <w:rsid w:val="2C5952FE"/>
    <w:rsid w:val="2C5E78E9"/>
    <w:rsid w:val="2C5E996C"/>
    <w:rsid w:val="2C682E4F"/>
    <w:rsid w:val="2C6EFC5A"/>
    <w:rsid w:val="2C81D9DF"/>
    <w:rsid w:val="2C85084B"/>
    <w:rsid w:val="2C8AE881"/>
    <w:rsid w:val="2C9788BE"/>
    <w:rsid w:val="2C98F5E9"/>
    <w:rsid w:val="2CACC268"/>
    <w:rsid w:val="2CB442AF"/>
    <w:rsid w:val="2CCFFA80"/>
    <w:rsid w:val="2CDE91BF"/>
    <w:rsid w:val="2D0E663D"/>
    <w:rsid w:val="2D0F7A5E"/>
    <w:rsid w:val="2D2EA7DF"/>
    <w:rsid w:val="2D3056F5"/>
    <w:rsid w:val="2D30B083"/>
    <w:rsid w:val="2D3C8916"/>
    <w:rsid w:val="2D449D78"/>
    <w:rsid w:val="2D45AA41"/>
    <w:rsid w:val="2D4C8125"/>
    <w:rsid w:val="2D4F6B25"/>
    <w:rsid w:val="2D57547C"/>
    <w:rsid w:val="2D591396"/>
    <w:rsid w:val="2D5D692F"/>
    <w:rsid w:val="2D6873E7"/>
    <w:rsid w:val="2D69C461"/>
    <w:rsid w:val="2D81A697"/>
    <w:rsid w:val="2D8C0658"/>
    <w:rsid w:val="2D8D0D8A"/>
    <w:rsid w:val="2D8DC2C6"/>
    <w:rsid w:val="2D930557"/>
    <w:rsid w:val="2D95BCF7"/>
    <w:rsid w:val="2D9C3BBD"/>
    <w:rsid w:val="2DA57EC0"/>
    <w:rsid w:val="2DC3ED61"/>
    <w:rsid w:val="2DD502FB"/>
    <w:rsid w:val="2DDB8874"/>
    <w:rsid w:val="2DE1B523"/>
    <w:rsid w:val="2DE5608C"/>
    <w:rsid w:val="2DE56C22"/>
    <w:rsid w:val="2E134F25"/>
    <w:rsid w:val="2E196E91"/>
    <w:rsid w:val="2E2EAD1F"/>
    <w:rsid w:val="2E345320"/>
    <w:rsid w:val="2E38ADD5"/>
    <w:rsid w:val="2E3B42C5"/>
    <w:rsid w:val="2E450321"/>
    <w:rsid w:val="2E488FCE"/>
    <w:rsid w:val="2E48AD49"/>
    <w:rsid w:val="2E53F888"/>
    <w:rsid w:val="2E584494"/>
    <w:rsid w:val="2E5F59F4"/>
    <w:rsid w:val="2E65EC5F"/>
    <w:rsid w:val="2E7372F3"/>
    <w:rsid w:val="2E7BB07A"/>
    <w:rsid w:val="2E81E342"/>
    <w:rsid w:val="2E8FB729"/>
    <w:rsid w:val="2E96BB77"/>
    <w:rsid w:val="2E991140"/>
    <w:rsid w:val="2E9A1E88"/>
    <w:rsid w:val="2E9B8660"/>
    <w:rsid w:val="2E9BFD1B"/>
    <w:rsid w:val="2EA8B118"/>
    <w:rsid w:val="2EB2302A"/>
    <w:rsid w:val="2EB46F32"/>
    <w:rsid w:val="2ED0CC00"/>
    <w:rsid w:val="2EDF0A29"/>
    <w:rsid w:val="2EE69734"/>
    <w:rsid w:val="2EE76108"/>
    <w:rsid w:val="2EEFCBF9"/>
    <w:rsid w:val="2EFCD59E"/>
    <w:rsid w:val="2F03FA2F"/>
    <w:rsid w:val="2F122791"/>
    <w:rsid w:val="2F24D1BB"/>
    <w:rsid w:val="2F3A6BA0"/>
    <w:rsid w:val="2F4BDC7E"/>
    <w:rsid w:val="2F52C947"/>
    <w:rsid w:val="2F5BBA6F"/>
    <w:rsid w:val="2F64A458"/>
    <w:rsid w:val="2F93C4FD"/>
    <w:rsid w:val="2F97DB90"/>
    <w:rsid w:val="2FA1D83E"/>
    <w:rsid w:val="2FA952E3"/>
    <w:rsid w:val="2FAC650E"/>
    <w:rsid w:val="2FC662C1"/>
    <w:rsid w:val="2FD024D5"/>
    <w:rsid w:val="2FD18122"/>
    <w:rsid w:val="2FD54E1B"/>
    <w:rsid w:val="2FD7815C"/>
    <w:rsid w:val="30031844"/>
    <w:rsid w:val="30053E05"/>
    <w:rsid w:val="3016EC34"/>
    <w:rsid w:val="30180A02"/>
    <w:rsid w:val="303323E4"/>
    <w:rsid w:val="303756C1"/>
    <w:rsid w:val="303C6805"/>
    <w:rsid w:val="30583E01"/>
    <w:rsid w:val="30677428"/>
    <w:rsid w:val="3069F329"/>
    <w:rsid w:val="306D1946"/>
    <w:rsid w:val="3078948F"/>
    <w:rsid w:val="307F59F7"/>
    <w:rsid w:val="308F8D8B"/>
    <w:rsid w:val="309778E3"/>
    <w:rsid w:val="309EE6EB"/>
    <w:rsid w:val="30A75C4B"/>
    <w:rsid w:val="30B6F3E3"/>
    <w:rsid w:val="30C822EE"/>
    <w:rsid w:val="30D34211"/>
    <w:rsid w:val="30D710CC"/>
    <w:rsid w:val="30D8416C"/>
    <w:rsid w:val="30DCE929"/>
    <w:rsid w:val="30FD055E"/>
    <w:rsid w:val="30FDD69B"/>
    <w:rsid w:val="31059F0C"/>
    <w:rsid w:val="3121F7E3"/>
    <w:rsid w:val="3128CB84"/>
    <w:rsid w:val="3131D057"/>
    <w:rsid w:val="313466A5"/>
    <w:rsid w:val="3135BE9D"/>
    <w:rsid w:val="3137F52B"/>
    <w:rsid w:val="31403191"/>
    <w:rsid w:val="3142393D"/>
    <w:rsid w:val="3142F18C"/>
    <w:rsid w:val="31454D8E"/>
    <w:rsid w:val="314929B7"/>
    <w:rsid w:val="314B3405"/>
    <w:rsid w:val="314D5EFB"/>
    <w:rsid w:val="314F5601"/>
    <w:rsid w:val="316A7813"/>
    <w:rsid w:val="316AC283"/>
    <w:rsid w:val="316B48CC"/>
    <w:rsid w:val="3171C261"/>
    <w:rsid w:val="3173C7A4"/>
    <w:rsid w:val="31749152"/>
    <w:rsid w:val="317C6452"/>
    <w:rsid w:val="317CF77A"/>
    <w:rsid w:val="3182DC72"/>
    <w:rsid w:val="318923F5"/>
    <w:rsid w:val="31914C98"/>
    <w:rsid w:val="319373F9"/>
    <w:rsid w:val="31995168"/>
    <w:rsid w:val="31995EC7"/>
    <w:rsid w:val="31C70355"/>
    <w:rsid w:val="31C96A04"/>
    <w:rsid w:val="31D32722"/>
    <w:rsid w:val="31D792E3"/>
    <w:rsid w:val="31DA254B"/>
    <w:rsid w:val="31DA6E87"/>
    <w:rsid w:val="31E79951"/>
    <w:rsid w:val="31F2203A"/>
    <w:rsid w:val="3211C653"/>
    <w:rsid w:val="3212ABBC"/>
    <w:rsid w:val="32162701"/>
    <w:rsid w:val="321B0DC8"/>
    <w:rsid w:val="322A9457"/>
    <w:rsid w:val="322EEAC5"/>
    <w:rsid w:val="32345E51"/>
    <w:rsid w:val="323849D8"/>
    <w:rsid w:val="3245290F"/>
    <w:rsid w:val="32568398"/>
    <w:rsid w:val="326EF806"/>
    <w:rsid w:val="32817687"/>
    <w:rsid w:val="32821CA7"/>
    <w:rsid w:val="3287C9F2"/>
    <w:rsid w:val="328851DC"/>
    <w:rsid w:val="32A5857D"/>
    <w:rsid w:val="32A768CF"/>
    <w:rsid w:val="32AB26BB"/>
    <w:rsid w:val="32AE55DE"/>
    <w:rsid w:val="32B1313F"/>
    <w:rsid w:val="32C51C14"/>
    <w:rsid w:val="32CC9603"/>
    <w:rsid w:val="32CE0818"/>
    <w:rsid w:val="32CE4B70"/>
    <w:rsid w:val="32CE5632"/>
    <w:rsid w:val="32E72D9A"/>
    <w:rsid w:val="32EFB69C"/>
    <w:rsid w:val="32FBE19E"/>
    <w:rsid w:val="3304AC53"/>
    <w:rsid w:val="330D97C5"/>
    <w:rsid w:val="33103AE4"/>
    <w:rsid w:val="332D9C19"/>
    <w:rsid w:val="332E99D6"/>
    <w:rsid w:val="332FC66E"/>
    <w:rsid w:val="333D0F4F"/>
    <w:rsid w:val="3340933B"/>
    <w:rsid w:val="3345192E"/>
    <w:rsid w:val="334EBDF2"/>
    <w:rsid w:val="3355F0B2"/>
    <w:rsid w:val="335E5A16"/>
    <w:rsid w:val="33740B75"/>
    <w:rsid w:val="337B74A5"/>
    <w:rsid w:val="338C3446"/>
    <w:rsid w:val="338CBD4F"/>
    <w:rsid w:val="33928AC0"/>
    <w:rsid w:val="339B8C88"/>
    <w:rsid w:val="339E0107"/>
    <w:rsid w:val="33B89269"/>
    <w:rsid w:val="33D47085"/>
    <w:rsid w:val="33D4C711"/>
    <w:rsid w:val="33DACD0C"/>
    <w:rsid w:val="33DFAF9E"/>
    <w:rsid w:val="33E0128C"/>
    <w:rsid w:val="33E2C111"/>
    <w:rsid w:val="33FAE7F1"/>
    <w:rsid w:val="33FAFC50"/>
    <w:rsid w:val="3405C56A"/>
    <w:rsid w:val="3412811A"/>
    <w:rsid w:val="34146B10"/>
    <w:rsid w:val="3424F644"/>
    <w:rsid w:val="342AC2B2"/>
    <w:rsid w:val="34326373"/>
    <w:rsid w:val="343445DD"/>
    <w:rsid w:val="3448F925"/>
    <w:rsid w:val="3449F828"/>
    <w:rsid w:val="344E0884"/>
    <w:rsid w:val="344FACEC"/>
    <w:rsid w:val="3468CAEB"/>
    <w:rsid w:val="3481730B"/>
    <w:rsid w:val="34956698"/>
    <w:rsid w:val="3496E120"/>
    <w:rsid w:val="34991972"/>
    <w:rsid w:val="349B7769"/>
    <w:rsid w:val="34B8F0F0"/>
    <w:rsid w:val="34BDEA15"/>
    <w:rsid w:val="34C1ADEE"/>
    <w:rsid w:val="34CA29A3"/>
    <w:rsid w:val="34CEC118"/>
    <w:rsid w:val="34D35903"/>
    <w:rsid w:val="34DE55EA"/>
    <w:rsid w:val="35053BA8"/>
    <w:rsid w:val="35081440"/>
    <w:rsid w:val="35101761"/>
    <w:rsid w:val="35125BA7"/>
    <w:rsid w:val="351A7DE4"/>
    <w:rsid w:val="352317F3"/>
    <w:rsid w:val="352A286F"/>
    <w:rsid w:val="352DC831"/>
    <w:rsid w:val="3551A6AB"/>
    <w:rsid w:val="35598824"/>
    <w:rsid w:val="355A1DDF"/>
    <w:rsid w:val="356B61EA"/>
    <w:rsid w:val="356DD333"/>
    <w:rsid w:val="35841C88"/>
    <w:rsid w:val="3584C05E"/>
    <w:rsid w:val="359E0C2F"/>
    <w:rsid w:val="359E173C"/>
    <w:rsid w:val="359FD3A1"/>
    <w:rsid w:val="35AA2BFA"/>
    <w:rsid w:val="35B855F6"/>
    <w:rsid w:val="35CBE4DA"/>
    <w:rsid w:val="35D517B2"/>
    <w:rsid w:val="35D81AC1"/>
    <w:rsid w:val="35ED60CF"/>
    <w:rsid w:val="35F48493"/>
    <w:rsid w:val="35FC006A"/>
    <w:rsid w:val="36083001"/>
    <w:rsid w:val="360CD8B1"/>
    <w:rsid w:val="36130479"/>
    <w:rsid w:val="36164597"/>
    <w:rsid w:val="36187981"/>
    <w:rsid w:val="3621A9F2"/>
    <w:rsid w:val="3628B4B9"/>
    <w:rsid w:val="3643BC51"/>
    <w:rsid w:val="3644C00D"/>
    <w:rsid w:val="3646CEAB"/>
    <w:rsid w:val="364F50DA"/>
    <w:rsid w:val="364FC56A"/>
    <w:rsid w:val="365248AA"/>
    <w:rsid w:val="3658C885"/>
    <w:rsid w:val="36676BC8"/>
    <w:rsid w:val="3670E040"/>
    <w:rsid w:val="367D61B7"/>
    <w:rsid w:val="3681FC1D"/>
    <w:rsid w:val="36961A2D"/>
    <w:rsid w:val="36A94A6F"/>
    <w:rsid w:val="36AB3BB4"/>
    <w:rsid w:val="36AB7B30"/>
    <w:rsid w:val="36AE5800"/>
    <w:rsid w:val="36B11B1A"/>
    <w:rsid w:val="36B3D12A"/>
    <w:rsid w:val="36B90E63"/>
    <w:rsid w:val="36C1C452"/>
    <w:rsid w:val="36D69617"/>
    <w:rsid w:val="36E081DD"/>
    <w:rsid w:val="36EA5986"/>
    <w:rsid w:val="36EB574A"/>
    <w:rsid w:val="36ED38F6"/>
    <w:rsid w:val="36ED9BAE"/>
    <w:rsid w:val="36F6C6C7"/>
    <w:rsid w:val="36FC8D0A"/>
    <w:rsid w:val="37003D62"/>
    <w:rsid w:val="37018980"/>
    <w:rsid w:val="37063286"/>
    <w:rsid w:val="3707AE17"/>
    <w:rsid w:val="370D2568"/>
    <w:rsid w:val="371BB4B5"/>
    <w:rsid w:val="3733ADAC"/>
    <w:rsid w:val="374C45CE"/>
    <w:rsid w:val="37543224"/>
    <w:rsid w:val="3759382A"/>
    <w:rsid w:val="376FD5D5"/>
    <w:rsid w:val="37788296"/>
    <w:rsid w:val="377C3AAD"/>
    <w:rsid w:val="377D6B60"/>
    <w:rsid w:val="377D7426"/>
    <w:rsid w:val="378F9F41"/>
    <w:rsid w:val="3798BFCD"/>
    <w:rsid w:val="37A13D60"/>
    <w:rsid w:val="37A207C8"/>
    <w:rsid w:val="37A254FF"/>
    <w:rsid w:val="37A3719F"/>
    <w:rsid w:val="37B7F344"/>
    <w:rsid w:val="37C4A7D1"/>
    <w:rsid w:val="37C6EDA7"/>
    <w:rsid w:val="37CA2A39"/>
    <w:rsid w:val="37CD49FC"/>
    <w:rsid w:val="37DE55C6"/>
    <w:rsid w:val="37E7916F"/>
    <w:rsid w:val="37EDE650"/>
    <w:rsid w:val="37F15DC1"/>
    <w:rsid w:val="3800C53D"/>
    <w:rsid w:val="380117D4"/>
    <w:rsid w:val="381C10A1"/>
    <w:rsid w:val="3830D7B0"/>
    <w:rsid w:val="3838F92E"/>
    <w:rsid w:val="383D4CE7"/>
    <w:rsid w:val="384268A6"/>
    <w:rsid w:val="3864AA81"/>
    <w:rsid w:val="387B1171"/>
    <w:rsid w:val="3891469F"/>
    <w:rsid w:val="38914C98"/>
    <w:rsid w:val="3892456C"/>
    <w:rsid w:val="38A5846C"/>
    <w:rsid w:val="38BB1422"/>
    <w:rsid w:val="38C5EDE2"/>
    <w:rsid w:val="38CBD098"/>
    <w:rsid w:val="38CE7C8B"/>
    <w:rsid w:val="38D58E6A"/>
    <w:rsid w:val="38DDE3C6"/>
    <w:rsid w:val="38E92D23"/>
    <w:rsid w:val="38ECCDAA"/>
    <w:rsid w:val="38FA4905"/>
    <w:rsid w:val="38FA8D07"/>
    <w:rsid w:val="38FAE872"/>
    <w:rsid w:val="38FDDE05"/>
    <w:rsid w:val="39020163"/>
    <w:rsid w:val="390888DD"/>
    <w:rsid w:val="390A3275"/>
    <w:rsid w:val="39170BAE"/>
    <w:rsid w:val="3942F101"/>
    <w:rsid w:val="39457A33"/>
    <w:rsid w:val="3946A933"/>
    <w:rsid w:val="39493DBD"/>
    <w:rsid w:val="3950289E"/>
    <w:rsid w:val="395681C5"/>
    <w:rsid w:val="3965FA9A"/>
    <w:rsid w:val="396C8A95"/>
    <w:rsid w:val="396E99E5"/>
    <w:rsid w:val="396EB8D2"/>
    <w:rsid w:val="39744802"/>
    <w:rsid w:val="3976D148"/>
    <w:rsid w:val="397D0AFA"/>
    <w:rsid w:val="3990E150"/>
    <w:rsid w:val="3995A79E"/>
    <w:rsid w:val="399AC56A"/>
    <w:rsid w:val="399FA6E2"/>
    <w:rsid w:val="39A1299F"/>
    <w:rsid w:val="39AC50D3"/>
    <w:rsid w:val="39BDD448"/>
    <w:rsid w:val="39BE4F14"/>
    <w:rsid w:val="39C153F9"/>
    <w:rsid w:val="39C80C2E"/>
    <w:rsid w:val="39CDEA76"/>
    <w:rsid w:val="39D8F597"/>
    <w:rsid w:val="39D97D56"/>
    <w:rsid w:val="39DE3907"/>
    <w:rsid w:val="39DFCE7C"/>
    <w:rsid w:val="39E986BB"/>
    <w:rsid w:val="39EE9585"/>
    <w:rsid w:val="39FDEA08"/>
    <w:rsid w:val="3A003873"/>
    <w:rsid w:val="3A01155D"/>
    <w:rsid w:val="3A016075"/>
    <w:rsid w:val="3A03CE86"/>
    <w:rsid w:val="3A148952"/>
    <w:rsid w:val="3A164E8D"/>
    <w:rsid w:val="3A21FA48"/>
    <w:rsid w:val="3A2BB383"/>
    <w:rsid w:val="3A2BB3FE"/>
    <w:rsid w:val="3A4CA4D8"/>
    <w:rsid w:val="3A4D3651"/>
    <w:rsid w:val="3A580E4B"/>
    <w:rsid w:val="3A61CB3E"/>
    <w:rsid w:val="3A68EF76"/>
    <w:rsid w:val="3A6BBE52"/>
    <w:rsid w:val="3A791AAC"/>
    <w:rsid w:val="3A7AF711"/>
    <w:rsid w:val="3A83AC94"/>
    <w:rsid w:val="3A94584C"/>
    <w:rsid w:val="3AADEC56"/>
    <w:rsid w:val="3AAF9F6B"/>
    <w:rsid w:val="3AB0F3FB"/>
    <w:rsid w:val="3AB7E9CA"/>
    <w:rsid w:val="3ABD5314"/>
    <w:rsid w:val="3AD0352B"/>
    <w:rsid w:val="3AE5D9ED"/>
    <w:rsid w:val="3AEF1581"/>
    <w:rsid w:val="3AF26074"/>
    <w:rsid w:val="3AFAA988"/>
    <w:rsid w:val="3B02F23C"/>
    <w:rsid w:val="3B0E45DE"/>
    <w:rsid w:val="3B24BAC8"/>
    <w:rsid w:val="3B26EF04"/>
    <w:rsid w:val="3B2BC9A0"/>
    <w:rsid w:val="3B2DCE1A"/>
    <w:rsid w:val="3B4BCD70"/>
    <w:rsid w:val="3B4FCB57"/>
    <w:rsid w:val="3B5DB7C8"/>
    <w:rsid w:val="3B6012D8"/>
    <w:rsid w:val="3B63DEE1"/>
    <w:rsid w:val="3B675CB3"/>
    <w:rsid w:val="3B78D100"/>
    <w:rsid w:val="3B7B3927"/>
    <w:rsid w:val="3B7D6273"/>
    <w:rsid w:val="3B82C15A"/>
    <w:rsid w:val="3B8871D4"/>
    <w:rsid w:val="3B8F47BD"/>
    <w:rsid w:val="3B93581D"/>
    <w:rsid w:val="3BA215EF"/>
    <w:rsid w:val="3BA45B42"/>
    <w:rsid w:val="3BA99A4D"/>
    <w:rsid w:val="3BB7B693"/>
    <w:rsid w:val="3BC1DEA7"/>
    <w:rsid w:val="3BC81E6F"/>
    <w:rsid w:val="3BCF135C"/>
    <w:rsid w:val="3BD9AEEE"/>
    <w:rsid w:val="3BE0D1F3"/>
    <w:rsid w:val="3BE18698"/>
    <w:rsid w:val="3BEE70AB"/>
    <w:rsid w:val="3BEF874B"/>
    <w:rsid w:val="3BF0D47C"/>
    <w:rsid w:val="3BF43063"/>
    <w:rsid w:val="3BF68C0F"/>
    <w:rsid w:val="3C01142B"/>
    <w:rsid w:val="3C141670"/>
    <w:rsid w:val="3C2626C5"/>
    <w:rsid w:val="3C2B7A66"/>
    <w:rsid w:val="3C2BC929"/>
    <w:rsid w:val="3C2D5D97"/>
    <w:rsid w:val="3C36EF10"/>
    <w:rsid w:val="3C3771D6"/>
    <w:rsid w:val="3C3AE941"/>
    <w:rsid w:val="3C3C0ADD"/>
    <w:rsid w:val="3C4B8708"/>
    <w:rsid w:val="3C4EA69B"/>
    <w:rsid w:val="3C4FABD0"/>
    <w:rsid w:val="3C5120A9"/>
    <w:rsid w:val="3C538937"/>
    <w:rsid w:val="3C53F733"/>
    <w:rsid w:val="3C5E82E0"/>
    <w:rsid w:val="3C611454"/>
    <w:rsid w:val="3C816A03"/>
    <w:rsid w:val="3C822347"/>
    <w:rsid w:val="3C8B02FA"/>
    <w:rsid w:val="3C92EA18"/>
    <w:rsid w:val="3C986966"/>
    <w:rsid w:val="3C98A83E"/>
    <w:rsid w:val="3C9AE5A1"/>
    <w:rsid w:val="3CABF321"/>
    <w:rsid w:val="3CACCE02"/>
    <w:rsid w:val="3CAE572E"/>
    <w:rsid w:val="3CB27A64"/>
    <w:rsid w:val="3CB3DA41"/>
    <w:rsid w:val="3CBBEF38"/>
    <w:rsid w:val="3CBC202A"/>
    <w:rsid w:val="3CC36BA3"/>
    <w:rsid w:val="3CD31C9E"/>
    <w:rsid w:val="3CD74709"/>
    <w:rsid w:val="3CDB1776"/>
    <w:rsid w:val="3CDCD012"/>
    <w:rsid w:val="3CE31A3C"/>
    <w:rsid w:val="3CEEBE8C"/>
    <w:rsid w:val="3CF5124F"/>
    <w:rsid w:val="3CF9C076"/>
    <w:rsid w:val="3D05100B"/>
    <w:rsid w:val="3D089B6E"/>
    <w:rsid w:val="3D107285"/>
    <w:rsid w:val="3D1668B4"/>
    <w:rsid w:val="3D1BBB2B"/>
    <w:rsid w:val="3D3127FB"/>
    <w:rsid w:val="3D329ECB"/>
    <w:rsid w:val="3D34EFF1"/>
    <w:rsid w:val="3D3FA269"/>
    <w:rsid w:val="3D478B60"/>
    <w:rsid w:val="3D4E18DB"/>
    <w:rsid w:val="3D6B5B19"/>
    <w:rsid w:val="3D6CD11C"/>
    <w:rsid w:val="3D725F14"/>
    <w:rsid w:val="3D732380"/>
    <w:rsid w:val="3D779D1D"/>
    <w:rsid w:val="3D7CE6B2"/>
    <w:rsid w:val="3D802C23"/>
    <w:rsid w:val="3D88F8AE"/>
    <w:rsid w:val="3D8EBB54"/>
    <w:rsid w:val="3D9E5EA1"/>
    <w:rsid w:val="3DAD3293"/>
    <w:rsid w:val="3DC017EE"/>
    <w:rsid w:val="3DC55B0B"/>
    <w:rsid w:val="3DD22858"/>
    <w:rsid w:val="3DD79F26"/>
    <w:rsid w:val="3DD7B211"/>
    <w:rsid w:val="3DEED054"/>
    <w:rsid w:val="3DF506A4"/>
    <w:rsid w:val="3DF68266"/>
    <w:rsid w:val="3DF87F5E"/>
    <w:rsid w:val="3E00D8C2"/>
    <w:rsid w:val="3E107F25"/>
    <w:rsid w:val="3E165261"/>
    <w:rsid w:val="3E1BD918"/>
    <w:rsid w:val="3E33A137"/>
    <w:rsid w:val="3E363685"/>
    <w:rsid w:val="3E3E7A73"/>
    <w:rsid w:val="3E40AFA4"/>
    <w:rsid w:val="3E444D92"/>
    <w:rsid w:val="3E4D2A76"/>
    <w:rsid w:val="3E503F9F"/>
    <w:rsid w:val="3E538C81"/>
    <w:rsid w:val="3E61DE8F"/>
    <w:rsid w:val="3E6226F3"/>
    <w:rsid w:val="3E654527"/>
    <w:rsid w:val="3E665CF9"/>
    <w:rsid w:val="3E77DE42"/>
    <w:rsid w:val="3E7A5A9E"/>
    <w:rsid w:val="3E9E2720"/>
    <w:rsid w:val="3EAA6198"/>
    <w:rsid w:val="3EBA5493"/>
    <w:rsid w:val="3EBAA702"/>
    <w:rsid w:val="3EC05928"/>
    <w:rsid w:val="3ED12960"/>
    <w:rsid w:val="3ED4B6D2"/>
    <w:rsid w:val="3ED702F8"/>
    <w:rsid w:val="3EDDDBA8"/>
    <w:rsid w:val="3EE7A994"/>
    <w:rsid w:val="3EF88FDF"/>
    <w:rsid w:val="3EF90F11"/>
    <w:rsid w:val="3F11AE51"/>
    <w:rsid w:val="3F130C92"/>
    <w:rsid w:val="3F21B338"/>
    <w:rsid w:val="3F239610"/>
    <w:rsid w:val="3F261456"/>
    <w:rsid w:val="3F2CA55A"/>
    <w:rsid w:val="3F30DF92"/>
    <w:rsid w:val="3F33BBE7"/>
    <w:rsid w:val="3F340287"/>
    <w:rsid w:val="3F3B0EB8"/>
    <w:rsid w:val="3F3CB7A6"/>
    <w:rsid w:val="3F41AB59"/>
    <w:rsid w:val="3F45C515"/>
    <w:rsid w:val="3F528F21"/>
    <w:rsid w:val="3F580FEF"/>
    <w:rsid w:val="3F5EED72"/>
    <w:rsid w:val="3F6D08E3"/>
    <w:rsid w:val="3F7AD1DD"/>
    <w:rsid w:val="3F8C9B53"/>
    <w:rsid w:val="3F93A63D"/>
    <w:rsid w:val="3F9B66D9"/>
    <w:rsid w:val="3FD0F6A4"/>
    <w:rsid w:val="3FDF66C1"/>
    <w:rsid w:val="3FE3C6BA"/>
    <w:rsid w:val="3FEE2EF6"/>
    <w:rsid w:val="400A25E8"/>
    <w:rsid w:val="40338ED2"/>
    <w:rsid w:val="40373FFC"/>
    <w:rsid w:val="40379DD5"/>
    <w:rsid w:val="403A416D"/>
    <w:rsid w:val="403B78E1"/>
    <w:rsid w:val="404305CB"/>
    <w:rsid w:val="40493F72"/>
    <w:rsid w:val="406087A7"/>
    <w:rsid w:val="40637868"/>
    <w:rsid w:val="4067C8A6"/>
    <w:rsid w:val="406C92FF"/>
    <w:rsid w:val="406E0F26"/>
    <w:rsid w:val="40712E52"/>
    <w:rsid w:val="40890E05"/>
    <w:rsid w:val="409097F0"/>
    <w:rsid w:val="40A55310"/>
    <w:rsid w:val="40A9ADAA"/>
    <w:rsid w:val="40B2D711"/>
    <w:rsid w:val="40BB725D"/>
    <w:rsid w:val="40BE06DF"/>
    <w:rsid w:val="40C62B6C"/>
    <w:rsid w:val="40CFA0F1"/>
    <w:rsid w:val="40CFE102"/>
    <w:rsid w:val="40D3E516"/>
    <w:rsid w:val="40D57DA8"/>
    <w:rsid w:val="40E40FEC"/>
    <w:rsid w:val="40F7740C"/>
    <w:rsid w:val="40FDE8DB"/>
    <w:rsid w:val="40FF5A24"/>
    <w:rsid w:val="4107D8B3"/>
    <w:rsid w:val="41144E08"/>
    <w:rsid w:val="411493EF"/>
    <w:rsid w:val="4118435D"/>
    <w:rsid w:val="411EF0AE"/>
    <w:rsid w:val="413C9E76"/>
    <w:rsid w:val="4159ED2D"/>
    <w:rsid w:val="415DC4A7"/>
    <w:rsid w:val="415E20D2"/>
    <w:rsid w:val="41732D9D"/>
    <w:rsid w:val="41883743"/>
    <w:rsid w:val="419BBFC6"/>
    <w:rsid w:val="41A39AAD"/>
    <w:rsid w:val="41A51320"/>
    <w:rsid w:val="41A7906F"/>
    <w:rsid w:val="41A8079D"/>
    <w:rsid w:val="41BD11EB"/>
    <w:rsid w:val="41C3FA72"/>
    <w:rsid w:val="41CC1118"/>
    <w:rsid w:val="41D50028"/>
    <w:rsid w:val="41D6E66E"/>
    <w:rsid w:val="41E034DC"/>
    <w:rsid w:val="41F196C5"/>
    <w:rsid w:val="4201E8DD"/>
    <w:rsid w:val="4206C68C"/>
    <w:rsid w:val="4208722E"/>
    <w:rsid w:val="420D20D3"/>
    <w:rsid w:val="421A10B3"/>
    <w:rsid w:val="421EBCF0"/>
    <w:rsid w:val="422D228D"/>
    <w:rsid w:val="422E2FB0"/>
    <w:rsid w:val="42304D75"/>
    <w:rsid w:val="4249242B"/>
    <w:rsid w:val="424F5712"/>
    <w:rsid w:val="42536804"/>
    <w:rsid w:val="4267D574"/>
    <w:rsid w:val="426CA0EE"/>
    <w:rsid w:val="426D1C8E"/>
    <w:rsid w:val="4272DF54"/>
    <w:rsid w:val="427314AE"/>
    <w:rsid w:val="427C0E6C"/>
    <w:rsid w:val="4295E2AD"/>
    <w:rsid w:val="4297DA87"/>
    <w:rsid w:val="429AF795"/>
    <w:rsid w:val="429B27AE"/>
    <w:rsid w:val="42A0DF9A"/>
    <w:rsid w:val="42A41B0D"/>
    <w:rsid w:val="42A9A25E"/>
    <w:rsid w:val="42C04084"/>
    <w:rsid w:val="42D3F5D7"/>
    <w:rsid w:val="42D9EE72"/>
    <w:rsid w:val="42F5D454"/>
    <w:rsid w:val="43074902"/>
    <w:rsid w:val="4307D0F3"/>
    <w:rsid w:val="430A94B6"/>
    <w:rsid w:val="433DE432"/>
    <w:rsid w:val="43409E3B"/>
    <w:rsid w:val="4341A695"/>
    <w:rsid w:val="43471BD6"/>
    <w:rsid w:val="43533319"/>
    <w:rsid w:val="435554F0"/>
    <w:rsid w:val="43600005"/>
    <w:rsid w:val="4361F2CF"/>
    <w:rsid w:val="43622A01"/>
    <w:rsid w:val="4382DE40"/>
    <w:rsid w:val="43837CC9"/>
    <w:rsid w:val="4386055E"/>
    <w:rsid w:val="4398B7EB"/>
    <w:rsid w:val="43A4DE24"/>
    <w:rsid w:val="43B02F6D"/>
    <w:rsid w:val="43C98FDB"/>
    <w:rsid w:val="43D374AD"/>
    <w:rsid w:val="43DE0006"/>
    <w:rsid w:val="43E61B55"/>
    <w:rsid w:val="43E6FCC0"/>
    <w:rsid w:val="43EB8541"/>
    <w:rsid w:val="43FCB526"/>
    <w:rsid w:val="4400B7C3"/>
    <w:rsid w:val="4411FFA2"/>
    <w:rsid w:val="441C2525"/>
    <w:rsid w:val="4425D2AD"/>
    <w:rsid w:val="442FCD47"/>
    <w:rsid w:val="443450FE"/>
    <w:rsid w:val="443A1D8B"/>
    <w:rsid w:val="443D9019"/>
    <w:rsid w:val="4442DED3"/>
    <w:rsid w:val="4448EC2C"/>
    <w:rsid w:val="444BEC8A"/>
    <w:rsid w:val="44522D5F"/>
    <w:rsid w:val="4453B6EA"/>
    <w:rsid w:val="445D6EB5"/>
    <w:rsid w:val="446004DF"/>
    <w:rsid w:val="44633EA7"/>
    <w:rsid w:val="4467A614"/>
    <w:rsid w:val="4467F3EB"/>
    <w:rsid w:val="447066BE"/>
    <w:rsid w:val="44807A2E"/>
    <w:rsid w:val="4490C0EE"/>
    <w:rsid w:val="44AB98A8"/>
    <w:rsid w:val="44ADED70"/>
    <w:rsid w:val="44B138F6"/>
    <w:rsid w:val="44B94908"/>
    <w:rsid w:val="44B98995"/>
    <w:rsid w:val="44BC72E0"/>
    <w:rsid w:val="44BFF9F8"/>
    <w:rsid w:val="44C9A950"/>
    <w:rsid w:val="44EB7EE9"/>
    <w:rsid w:val="44EF037A"/>
    <w:rsid w:val="44F6325B"/>
    <w:rsid w:val="4501A0F7"/>
    <w:rsid w:val="45057C24"/>
    <w:rsid w:val="4517FDAF"/>
    <w:rsid w:val="451C78AF"/>
    <w:rsid w:val="451EFA71"/>
    <w:rsid w:val="452730D5"/>
    <w:rsid w:val="45311224"/>
    <w:rsid w:val="45394237"/>
    <w:rsid w:val="454E00E4"/>
    <w:rsid w:val="454F465F"/>
    <w:rsid w:val="45534D04"/>
    <w:rsid w:val="455A8C51"/>
    <w:rsid w:val="456FE7AD"/>
    <w:rsid w:val="45708FA0"/>
    <w:rsid w:val="4572DED9"/>
    <w:rsid w:val="457561C0"/>
    <w:rsid w:val="45830259"/>
    <w:rsid w:val="458B28CB"/>
    <w:rsid w:val="45A09A8F"/>
    <w:rsid w:val="45BDDDA0"/>
    <w:rsid w:val="45CACDC7"/>
    <w:rsid w:val="45D87040"/>
    <w:rsid w:val="45E52DFB"/>
    <w:rsid w:val="45E8F339"/>
    <w:rsid w:val="45E90329"/>
    <w:rsid w:val="45F8F62B"/>
    <w:rsid w:val="45FD563F"/>
    <w:rsid w:val="4601BC10"/>
    <w:rsid w:val="4618CDDF"/>
    <w:rsid w:val="4618DE5B"/>
    <w:rsid w:val="4629B25D"/>
    <w:rsid w:val="4629EACA"/>
    <w:rsid w:val="46306D9F"/>
    <w:rsid w:val="4631F9AE"/>
    <w:rsid w:val="46328278"/>
    <w:rsid w:val="463F1C62"/>
    <w:rsid w:val="464404BA"/>
    <w:rsid w:val="464F2DC1"/>
    <w:rsid w:val="4659719A"/>
    <w:rsid w:val="4660B8C4"/>
    <w:rsid w:val="4663A8F0"/>
    <w:rsid w:val="466A110A"/>
    <w:rsid w:val="466FB479"/>
    <w:rsid w:val="4671AFE0"/>
    <w:rsid w:val="4678B0F8"/>
    <w:rsid w:val="468045CA"/>
    <w:rsid w:val="4690412E"/>
    <w:rsid w:val="469EFD4A"/>
    <w:rsid w:val="46A00CA2"/>
    <w:rsid w:val="46A82213"/>
    <w:rsid w:val="46A9D84B"/>
    <w:rsid w:val="46B766BC"/>
    <w:rsid w:val="46BC3213"/>
    <w:rsid w:val="46D0003B"/>
    <w:rsid w:val="46D3407E"/>
    <w:rsid w:val="46E87E66"/>
    <w:rsid w:val="46EB9A2F"/>
    <w:rsid w:val="46FAFAFB"/>
    <w:rsid w:val="46FB126D"/>
    <w:rsid w:val="470DF25D"/>
    <w:rsid w:val="471716EC"/>
    <w:rsid w:val="4717CB4C"/>
    <w:rsid w:val="4727DD83"/>
    <w:rsid w:val="472B1CF2"/>
    <w:rsid w:val="4739F8BA"/>
    <w:rsid w:val="473B6EAB"/>
    <w:rsid w:val="473DE38F"/>
    <w:rsid w:val="473F15AA"/>
    <w:rsid w:val="47443B2D"/>
    <w:rsid w:val="475C83E3"/>
    <w:rsid w:val="476072C6"/>
    <w:rsid w:val="47696003"/>
    <w:rsid w:val="476A7636"/>
    <w:rsid w:val="476F8FF8"/>
    <w:rsid w:val="4772545A"/>
    <w:rsid w:val="479344C6"/>
    <w:rsid w:val="47984350"/>
    <w:rsid w:val="479D71DB"/>
    <w:rsid w:val="479EA326"/>
    <w:rsid w:val="47A8A529"/>
    <w:rsid w:val="47B302D2"/>
    <w:rsid w:val="47B7F9CB"/>
    <w:rsid w:val="47C9C71B"/>
    <w:rsid w:val="47D23108"/>
    <w:rsid w:val="47D6382E"/>
    <w:rsid w:val="47DA94D9"/>
    <w:rsid w:val="47E6606D"/>
    <w:rsid w:val="47EC2BAA"/>
    <w:rsid w:val="47F1BF76"/>
    <w:rsid w:val="47F26BD3"/>
    <w:rsid w:val="47F778C7"/>
    <w:rsid w:val="4802B560"/>
    <w:rsid w:val="480B39A0"/>
    <w:rsid w:val="481D859B"/>
    <w:rsid w:val="48372209"/>
    <w:rsid w:val="484A53F8"/>
    <w:rsid w:val="4851E21A"/>
    <w:rsid w:val="48567C96"/>
    <w:rsid w:val="486AE169"/>
    <w:rsid w:val="48750205"/>
    <w:rsid w:val="48752AB8"/>
    <w:rsid w:val="48765781"/>
    <w:rsid w:val="48781B1C"/>
    <w:rsid w:val="487B0E9A"/>
    <w:rsid w:val="48807013"/>
    <w:rsid w:val="488822C4"/>
    <w:rsid w:val="4889CCC9"/>
    <w:rsid w:val="48959D7D"/>
    <w:rsid w:val="48966CEB"/>
    <w:rsid w:val="489938B1"/>
    <w:rsid w:val="48A9E425"/>
    <w:rsid w:val="48ABBDC3"/>
    <w:rsid w:val="48AC39C6"/>
    <w:rsid w:val="48AED92E"/>
    <w:rsid w:val="48B139C3"/>
    <w:rsid w:val="48B6D3D9"/>
    <w:rsid w:val="48BA77E3"/>
    <w:rsid w:val="48C37AB7"/>
    <w:rsid w:val="48C40A40"/>
    <w:rsid w:val="48C4D37F"/>
    <w:rsid w:val="48CD0E7C"/>
    <w:rsid w:val="48DD973C"/>
    <w:rsid w:val="48EFA371"/>
    <w:rsid w:val="48F2D588"/>
    <w:rsid w:val="48F7BDBA"/>
    <w:rsid w:val="49042A66"/>
    <w:rsid w:val="490BDFEB"/>
    <w:rsid w:val="49204F0D"/>
    <w:rsid w:val="49291E21"/>
    <w:rsid w:val="492ACF5F"/>
    <w:rsid w:val="4931CCB1"/>
    <w:rsid w:val="4933446A"/>
    <w:rsid w:val="49367FD4"/>
    <w:rsid w:val="4939CF8C"/>
    <w:rsid w:val="4946023B"/>
    <w:rsid w:val="4949ABFA"/>
    <w:rsid w:val="4957B6C4"/>
    <w:rsid w:val="495B9FC1"/>
    <w:rsid w:val="4961D8D1"/>
    <w:rsid w:val="496A93C0"/>
    <w:rsid w:val="497CFCB5"/>
    <w:rsid w:val="497E424C"/>
    <w:rsid w:val="497EAF12"/>
    <w:rsid w:val="4986A500"/>
    <w:rsid w:val="498C1E4B"/>
    <w:rsid w:val="49A07F75"/>
    <w:rsid w:val="49AAC04C"/>
    <w:rsid w:val="49B10915"/>
    <w:rsid w:val="49C1D0A0"/>
    <w:rsid w:val="49C205C7"/>
    <w:rsid w:val="49C3455A"/>
    <w:rsid w:val="49D2E85E"/>
    <w:rsid w:val="49D4453F"/>
    <w:rsid w:val="49D9153B"/>
    <w:rsid w:val="49DE3536"/>
    <w:rsid w:val="49E92A3D"/>
    <w:rsid w:val="49EAA29E"/>
    <w:rsid w:val="49F7B0DF"/>
    <w:rsid w:val="49FCE942"/>
    <w:rsid w:val="4A09F23B"/>
    <w:rsid w:val="4A0E27AB"/>
    <w:rsid w:val="4A1386AB"/>
    <w:rsid w:val="4A180446"/>
    <w:rsid w:val="4A1B80D3"/>
    <w:rsid w:val="4A1EC632"/>
    <w:rsid w:val="4A1F8967"/>
    <w:rsid w:val="4A2011AF"/>
    <w:rsid w:val="4A304EB3"/>
    <w:rsid w:val="4A31A8CA"/>
    <w:rsid w:val="4A336937"/>
    <w:rsid w:val="4A5B0A90"/>
    <w:rsid w:val="4A643BF2"/>
    <w:rsid w:val="4A7D3D66"/>
    <w:rsid w:val="4A8D11C3"/>
    <w:rsid w:val="4A8E4B89"/>
    <w:rsid w:val="4A9D0F33"/>
    <w:rsid w:val="4A9DE02F"/>
    <w:rsid w:val="4A9F9D23"/>
    <w:rsid w:val="4AA2D47F"/>
    <w:rsid w:val="4AA6DA78"/>
    <w:rsid w:val="4AA823EA"/>
    <w:rsid w:val="4AC8C3A1"/>
    <w:rsid w:val="4ACCD2C6"/>
    <w:rsid w:val="4ACDC68D"/>
    <w:rsid w:val="4AD9B86E"/>
    <w:rsid w:val="4ADF64C1"/>
    <w:rsid w:val="4AE57355"/>
    <w:rsid w:val="4AF4C6CD"/>
    <w:rsid w:val="4AF4CC3F"/>
    <w:rsid w:val="4AF9379C"/>
    <w:rsid w:val="4AFCD195"/>
    <w:rsid w:val="4AFF3D2D"/>
    <w:rsid w:val="4B091CD3"/>
    <w:rsid w:val="4B1B5AA9"/>
    <w:rsid w:val="4B3384F0"/>
    <w:rsid w:val="4B50EF7B"/>
    <w:rsid w:val="4B620469"/>
    <w:rsid w:val="4B6D8842"/>
    <w:rsid w:val="4B6D8A70"/>
    <w:rsid w:val="4B8C547E"/>
    <w:rsid w:val="4B96E250"/>
    <w:rsid w:val="4BA0E7C6"/>
    <w:rsid w:val="4BA8F0F8"/>
    <w:rsid w:val="4BAC9AD4"/>
    <w:rsid w:val="4BB207CF"/>
    <w:rsid w:val="4BB87CEA"/>
    <w:rsid w:val="4BBB8418"/>
    <w:rsid w:val="4BC1646F"/>
    <w:rsid w:val="4BC27923"/>
    <w:rsid w:val="4BC69972"/>
    <w:rsid w:val="4BCD4B05"/>
    <w:rsid w:val="4BD2A365"/>
    <w:rsid w:val="4BD48786"/>
    <w:rsid w:val="4BDA5314"/>
    <w:rsid w:val="4BDFB801"/>
    <w:rsid w:val="4BF2895B"/>
    <w:rsid w:val="4BF66F74"/>
    <w:rsid w:val="4BF81654"/>
    <w:rsid w:val="4BFA642F"/>
    <w:rsid w:val="4BFB4A9A"/>
    <w:rsid w:val="4C03229F"/>
    <w:rsid w:val="4C11F1D6"/>
    <w:rsid w:val="4C12DE39"/>
    <w:rsid w:val="4C23AEB5"/>
    <w:rsid w:val="4C2B8AE1"/>
    <w:rsid w:val="4C40C125"/>
    <w:rsid w:val="4C4DF336"/>
    <w:rsid w:val="4C681463"/>
    <w:rsid w:val="4C70C69D"/>
    <w:rsid w:val="4C74CEE4"/>
    <w:rsid w:val="4C75DA9F"/>
    <w:rsid w:val="4C859014"/>
    <w:rsid w:val="4C938BD9"/>
    <w:rsid w:val="4C9A69B0"/>
    <w:rsid w:val="4C9B7771"/>
    <w:rsid w:val="4CA51BE6"/>
    <w:rsid w:val="4CA9144A"/>
    <w:rsid w:val="4CB0789D"/>
    <w:rsid w:val="4CC67706"/>
    <w:rsid w:val="4CCD3EC8"/>
    <w:rsid w:val="4CCF638C"/>
    <w:rsid w:val="4CD33AAC"/>
    <w:rsid w:val="4CD7C2BE"/>
    <w:rsid w:val="4CD80591"/>
    <w:rsid w:val="4CDA2E1D"/>
    <w:rsid w:val="4CE1ABEE"/>
    <w:rsid w:val="4CE33E5D"/>
    <w:rsid w:val="4CE751D7"/>
    <w:rsid w:val="4CE8ABC1"/>
    <w:rsid w:val="4CEDE24D"/>
    <w:rsid w:val="4CEE11B1"/>
    <w:rsid w:val="4CF1BF4D"/>
    <w:rsid w:val="4D0F2640"/>
    <w:rsid w:val="4D14A636"/>
    <w:rsid w:val="4D1DDBEA"/>
    <w:rsid w:val="4D2B7397"/>
    <w:rsid w:val="4D3ACCDB"/>
    <w:rsid w:val="4D4371A3"/>
    <w:rsid w:val="4D4930BC"/>
    <w:rsid w:val="4D56E097"/>
    <w:rsid w:val="4D59953E"/>
    <w:rsid w:val="4D5E73DF"/>
    <w:rsid w:val="4D641FD5"/>
    <w:rsid w:val="4D650C74"/>
    <w:rsid w:val="4D6B9BC3"/>
    <w:rsid w:val="4D6CFD44"/>
    <w:rsid w:val="4D735C85"/>
    <w:rsid w:val="4D8012FF"/>
    <w:rsid w:val="4D8212FA"/>
    <w:rsid w:val="4D827165"/>
    <w:rsid w:val="4D82BD59"/>
    <w:rsid w:val="4D8DC8BF"/>
    <w:rsid w:val="4DA89FD9"/>
    <w:rsid w:val="4DA8EDF9"/>
    <w:rsid w:val="4DB3EDD2"/>
    <w:rsid w:val="4DC4AF89"/>
    <w:rsid w:val="4DD09DC0"/>
    <w:rsid w:val="4DD7621E"/>
    <w:rsid w:val="4DEDD852"/>
    <w:rsid w:val="4DF9CF3C"/>
    <w:rsid w:val="4DFC91E5"/>
    <w:rsid w:val="4DFCB9C2"/>
    <w:rsid w:val="4E01C600"/>
    <w:rsid w:val="4E087F58"/>
    <w:rsid w:val="4E0ABD5A"/>
    <w:rsid w:val="4E0DFF77"/>
    <w:rsid w:val="4E15B295"/>
    <w:rsid w:val="4E32C05A"/>
    <w:rsid w:val="4E4B67B2"/>
    <w:rsid w:val="4E577B37"/>
    <w:rsid w:val="4E5B7921"/>
    <w:rsid w:val="4E6B61AD"/>
    <w:rsid w:val="4E730775"/>
    <w:rsid w:val="4E73E138"/>
    <w:rsid w:val="4E7749A3"/>
    <w:rsid w:val="4E8351AA"/>
    <w:rsid w:val="4E850F5F"/>
    <w:rsid w:val="4E85AAF2"/>
    <w:rsid w:val="4E877BF2"/>
    <w:rsid w:val="4E8AB968"/>
    <w:rsid w:val="4E8B7B5B"/>
    <w:rsid w:val="4E8E9DF2"/>
    <w:rsid w:val="4EA97A66"/>
    <w:rsid w:val="4EAEAED5"/>
    <w:rsid w:val="4EB42413"/>
    <w:rsid w:val="4EBC66C7"/>
    <w:rsid w:val="4EC015E6"/>
    <w:rsid w:val="4EC10F5E"/>
    <w:rsid w:val="4EC29998"/>
    <w:rsid w:val="4EC6C680"/>
    <w:rsid w:val="4EC7C297"/>
    <w:rsid w:val="4ECADB3A"/>
    <w:rsid w:val="4EDE0D79"/>
    <w:rsid w:val="4EE198CE"/>
    <w:rsid w:val="4EF261F7"/>
    <w:rsid w:val="4EF5EB96"/>
    <w:rsid w:val="4EF8A050"/>
    <w:rsid w:val="4F0E4A7A"/>
    <w:rsid w:val="4F0F8993"/>
    <w:rsid w:val="4F1614A1"/>
    <w:rsid w:val="4F26C295"/>
    <w:rsid w:val="4F2C0675"/>
    <w:rsid w:val="4F2EAF95"/>
    <w:rsid w:val="4F31AE5B"/>
    <w:rsid w:val="4F415D08"/>
    <w:rsid w:val="4F46814B"/>
    <w:rsid w:val="4F50298E"/>
    <w:rsid w:val="4F552FD6"/>
    <w:rsid w:val="4F57C7B0"/>
    <w:rsid w:val="4F5996F9"/>
    <w:rsid w:val="4F5BB08B"/>
    <w:rsid w:val="4F5C554F"/>
    <w:rsid w:val="4F701541"/>
    <w:rsid w:val="4F708056"/>
    <w:rsid w:val="4F746120"/>
    <w:rsid w:val="4F826673"/>
    <w:rsid w:val="4F8608B8"/>
    <w:rsid w:val="4F9254D5"/>
    <w:rsid w:val="4F988A23"/>
    <w:rsid w:val="4FA20944"/>
    <w:rsid w:val="4FB0425E"/>
    <w:rsid w:val="4FC43C73"/>
    <w:rsid w:val="4FC4FB03"/>
    <w:rsid w:val="4FC6721A"/>
    <w:rsid w:val="4FCCD2E5"/>
    <w:rsid w:val="4FD0EE3E"/>
    <w:rsid w:val="4FDA45BB"/>
    <w:rsid w:val="4FE3A3F1"/>
    <w:rsid w:val="4FF74D94"/>
    <w:rsid w:val="4FFA2283"/>
    <w:rsid w:val="501E4CFC"/>
    <w:rsid w:val="50206ADE"/>
    <w:rsid w:val="50294B1C"/>
    <w:rsid w:val="50361896"/>
    <w:rsid w:val="50367033"/>
    <w:rsid w:val="503D9E9A"/>
    <w:rsid w:val="5042664C"/>
    <w:rsid w:val="50436D8D"/>
    <w:rsid w:val="5046E951"/>
    <w:rsid w:val="504CA0DB"/>
    <w:rsid w:val="50633B41"/>
    <w:rsid w:val="5074EFCB"/>
    <w:rsid w:val="5087B3B4"/>
    <w:rsid w:val="5094C818"/>
    <w:rsid w:val="5094E340"/>
    <w:rsid w:val="50A93FD3"/>
    <w:rsid w:val="50B046FC"/>
    <w:rsid w:val="50B10A07"/>
    <w:rsid w:val="50BD5B33"/>
    <w:rsid w:val="50BF92B9"/>
    <w:rsid w:val="50D767C1"/>
    <w:rsid w:val="50DE1E28"/>
    <w:rsid w:val="50DFC37A"/>
    <w:rsid w:val="50ECB4BF"/>
    <w:rsid w:val="50F49A2E"/>
    <w:rsid w:val="50FAF71F"/>
    <w:rsid w:val="50FCADAA"/>
    <w:rsid w:val="510D3E0F"/>
    <w:rsid w:val="51184C1B"/>
    <w:rsid w:val="51217581"/>
    <w:rsid w:val="51241753"/>
    <w:rsid w:val="5143CA64"/>
    <w:rsid w:val="514D7DD4"/>
    <w:rsid w:val="51647611"/>
    <w:rsid w:val="5165501B"/>
    <w:rsid w:val="516E1B84"/>
    <w:rsid w:val="5170FE44"/>
    <w:rsid w:val="517439CA"/>
    <w:rsid w:val="517B1DFA"/>
    <w:rsid w:val="5187E366"/>
    <w:rsid w:val="518AA735"/>
    <w:rsid w:val="5197B21D"/>
    <w:rsid w:val="51C3F5CE"/>
    <w:rsid w:val="51CA328A"/>
    <w:rsid w:val="51CAD244"/>
    <w:rsid w:val="51D6F294"/>
    <w:rsid w:val="51E4F91D"/>
    <w:rsid w:val="51E4F98B"/>
    <w:rsid w:val="51E9A604"/>
    <w:rsid w:val="51F2D631"/>
    <w:rsid w:val="51FD798B"/>
    <w:rsid w:val="52007661"/>
    <w:rsid w:val="5203E59E"/>
    <w:rsid w:val="520A567E"/>
    <w:rsid w:val="521769EE"/>
    <w:rsid w:val="5217B8BA"/>
    <w:rsid w:val="52280123"/>
    <w:rsid w:val="5229799F"/>
    <w:rsid w:val="522BC72D"/>
    <w:rsid w:val="523AF0BF"/>
    <w:rsid w:val="523CACEA"/>
    <w:rsid w:val="524EDC78"/>
    <w:rsid w:val="525773C6"/>
    <w:rsid w:val="525F3100"/>
    <w:rsid w:val="526169F6"/>
    <w:rsid w:val="5261E06B"/>
    <w:rsid w:val="5265E76B"/>
    <w:rsid w:val="52661D0A"/>
    <w:rsid w:val="52719E19"/>
    <w:rsid w:val="527DA5CD"/>
    <w:rsid w:val="52875A4A"/>
    <w:rsid w:val="528CDA00"/>
    <w:rsid w:val="52900D32"/>
    <w:rsid w:val="529ACAF1"/>
    <w:rsid w:val="529B148B"/>
    <w:rsid w:val="52A9F23D"/>
    <w:rsid w:val="52AA25AC"/>
    <w:rsid w:val="52AB9D55"/>
    <w:rsid w:val="52B1C1FC"/>
    <w:rsid w:val="52BA4B14"/>
    <w:rsid w:val="52CCD63F"/>
    <w:rsid w:val="52E1A429"/>
    <w:rsid w:val="52E312EC"/>
    <w:rsid w:val="52FAF221"/>
    <w:rsid w:val="52FB007F"/>
    <w:rsid w:val="5300F6AF"/>
    <w:rsid w:val="5302A467"/>
    <w:rsid w:val="533E87FB"/>
    <w:rsid w:val="53494E06"/>
    <w:rsid w:val="534F6D03"/>
    <w:rsid w:val="535190B1"/>
    <w:rsid w:val="53568BF3"/>
    <w:rsid w:val="535902EE"/>
    <w:rsid w:val="535B8C2C"/>
    <w:rsid w:val="5374D85F"/>
    <w:rsid w:val="5376E61D"/>
    <w:rsid w:val="539AFE3D"/>
    <w:rsid w:val="53B07D3A"/>
    <w:rsid w:val="53B3B823"/>
    <w:rsid w:val="53C27590"/>
    <w:rsid w:val="53C5303C"/>
    <w:rsid w:val="53CCFE5A"/>
    <w:rsid w:val="53D0494B"/>
    <w:rsid w:val="53EB02DE"/>
    <w:rsid w:val="53ECE651"/>
    <w:rsid w:val="53F552A9"/>
    <w:rsid w:val="53FAA53C"/>
    <w:rsid w:val="54000348"/>
    <w:rsid w:val="5405EA5B"/>
    <w:rsid w:val="5407F498"/>
    <w:rsid w:val="540D5C5A"/>
    <w:rsid w:val="540E113A"/>
    <w:rsid w:val="54197447"/>
    <w:rsid w:val="543011B3"/>
    <w:rsid w:val="5431B1ED"/>
    <w:rsid w:val="54372849"/>
    <w:rsid w:val="54386535"/>
    <w:rsid w:val="543AB151"/>
    <w:rsid w:val="5441D343"/>
    <w:rsid w:val="54426EE9"/>
    <w:rsid w:val="54429C14"/>
    <w:rsid w:val="5447C112"/>
    <w:rsid w:val="54542FB4"/>
    <w:rsid w:val="545D14B2"/>
    <w:rsid w:val="54694605"/>
    <w:rsid w:val="546D3092"/>
    <w:rsid w:val="5470A619"/>
    <w:rsid w:val="548091DB"/>
    <w:rsid w:val="5484DEDB"/>
    <w:rsid w:val="5494B83B"/>
    <w:rsid w:val="549556A0"/>
    <w:rsid w:val="549A13F3"/>
    <w:rsid w:val="54A01306"/>
    <w:rsid w:val="54AF099D"/>
    <w:rsid w:val="54B3576D"/>
    <w:rsid w:val="54C4C13A"/>
    <w:rsid w:val="54D6047D"/>
    <w:rsid w:val="54DA779C"/>
    <w:rsid w:val="54DFA3E1"/>
    <w:rsid w:val="54E2075D"/>
    <w:rsid w:val="54EECE3A"/>
    <w:rsid w:val="54F3A9EC"/>
    <w:rsid w:val="54F52525"/>
    <w:rsid w:val="54F53E8B"/>
    <w:rsid w:val="54FC4A21"/>
    <w:rsid w:val="5500717B"/>
    <w:rsid w:val="55026793"/>
    <w:rsid w:val="55057765"/>
    <w:rsid w:val="551E1B4A"/>
    <w:rsid w:val="554F58A1"/>
    <w:rsid w:val="55543B81"/>
    <w:rsid w:val="555BC70F"/>
    <w:rsid w:val="55720DE1"/>
    <w:rsid w:val="5579881B"/>
    <w:rsid w:val="557F110E"/>
    <w:rsid w:val="5585E6D4"/>
    <w:rsid w:val="5587940F"/>
    <w:rsid w:val="5595C483"/>
    <w:rsid w:val="55971614"/>
    <w:rsid w:val="559D585C"/>
    <w:rsid w:val="55A02992"/>
    <w:rsid w:val="55A33E8A"/>
    <w:rsid w:val="55C43E08"/>
    <w:rsid w:val="55C64C79"/>
    <w:rsid w:val="55CF4B14"/>
    <w:rsid w:val="55D655C8"/>
    <w:rsid w:val="55DFC1DA"/>
    <w:rsid w:val="55E7ED52"/>
    <w:rsid w:val="55E82159"/>
    <w:rsid w:val="560AA5FC"/>
    <w:rsid w:val="5614186A"/>
    <w:rsid w:val="561D4030"/>
    <w:rsid w:val="56379F6B"/>
    <w:rsid w:val="563E5861"/>
    <w:rsid w:val="5641F182"/>
    <w:rsid w:val="5642E418"/>
    <w:rsid w:val="564BAAC4"/>
    <w:rsid w:val="56556B4F"/>
    <w:rsid w:val="56577720"/>
    <w:rsid w:val="5662817F"/>
    <w:rsid w:val="5663B91C"/>
    <w:rsid w:val="56644BAA"/>
    <w:rsid w:val="56664DB9"/>
    <w:rsid w:val="566F7A61"/>
    <w:rsid w:val="568BD109"/>
    <w:rsid w:val="568F102A"/>
    <w:rsid w:val="56A32B52"/>
    <w:rsid w:val="56AF5CAD"/>
    <w:rsid w:val="56AFD8AD"/>
    <w:rsid w:val="56B164BF"/>
    <w:rsid w:val="56C0C521"/>
    <w:rsid w:val="56C63D28"/>
    <w:rsid w:val="56D64D32"/>
    <w:rsid w:val="56D83A0C"/>
    <w:rsid w:val="56DCC3F1"/>
    <w:rsid w:val="56E0720E"/>
    <w:rsid w:val="56EB29DD"/>
    <w:rsid w:val="56F123D8"/>
    <w:rsid w:val="5702FEF6"/>
    <w:rsid w:val="57096E59"/>
    <w:rsid w:val="570CF9F4"/>
    <w:rsid w:val="5710F49C"/>
    <w:rsid w:val="57125005"/>
    <w:rsid w:val="571B3DEE"/>
    <w:rsid w:val="57287926"/>
    <w:rsid w:val="572F35A2"/>
    <w:rsid w:val="573457AA"/>
    <w:rsid w:val="57346666"/>
    <w:rsid w:val="574920F3"/>
    <w:rsid w:val="574E493B"/>
    <w:rsid w:val="5751821F"/>
    <w:rsid w:val="57813711"/>
    <w:rsid w:val="57844C79"/>
    <w:rsid w:val="5799AD40"/>
    <w:rsid w:val="57A5389A"/>
    <w:rsid w:val="57AC4F57"/>
    <w:rsid w:val="57BB8971"/>
    <w:rsid w:val="57C21B14"/>
    <w:rsid w:val="57C292AD"/>
    <w:rsid w:val="57C8DB36"/>
    <w:rsid w:val="57DC3BF7"/>
    <w:rsid w:val="57EC0C0B"/>
    <w:rsid w:val="57F0E1AE"/>
    <w:rsid w:val="57F346AC"/>
    <w:rsid w:val="57F35C82"/>
    <w:rsid w:val="57FA3CA8"/>
    <w:rsid w:val="58017437"/>
    <w:rsid w:val="580D6FB5"/>
    <w:rsid w:val="581351A7"/>
    <w:rsid w:val="58161E6D"/>
    <w:rsid w:val="58229EE4"/>
    <w:rsid w:val="582346FD"/>
    <w:rsid w:val="5827A16A"/>
    <w:rsid w:val="58284390"/>
    <w:rsid w:val="5832C147"/>
    <w:rsid w:val="58378A94"/>
    <w:rsid w:val="5841ABE0"/>
    <w:rsid w:val="584E18A2"/>
    <w:rsid w:val="58540D4B"/>
    <w:rsid w:val="585C3CFB"/>
    <w:rsid w:val="586E61B9"/>
    <w:rsid w:val="586E662F"/>
    <w:rsid w:val="587B9190"/>
    <w:rsid w:val="587D9A35"/>
    <w:rsid w:val="58868431"/>
    <w:rsid w:val="58868432"/>
    <w:rsid w:val="588E6FD3"/>
    <w:rsid w:val="5896699B"/>
    <w:rsid w:val="58A4B544"/>
    <w:rsid w:val="58A8F493"/>
    <w:rsid w:val="58AB33D4"/>
    <w:rsid w:val="58AFA6F1"/>
    <w:rsid w:val="58B14780"/>
    <w:rsid w:val="58B21445"/>
    <w:rsid w:val="58CD8876"/>
    <w:rsid w:val="58D52977"/>
    <w:rsid w:val="58D9E666"/>
    <w:rsid w:val="58DD112E"/>
    <w:rsid w:val="58DFEC0D"/>
    <w:rsid w:val="58F0DE57"/>
    <w:rsid w:val="58F49944"/>
    <w:rsid w:val="58F7503F"/>
    <w:rsid w:val="58FA081F"/>
    <w:rsid w:val="59015F84"/>
    <w:rsid w:val="59134FA0"/>
    <w:rsid w:val="59287A2E"/>
    <w:rsid w:val="592DD8B2"/>
    <w:rsid w:val="593BB639"/>
    <w:rsid w:val="594B4420"/>
    <w:rsid w:val="59512087"/>
    <w:rsid w:val="597E11D9"/>
    <w:rsid w:val="599ECD66"/>
    <w:rsid w:val="59A0C603"/>
    <w:rsid w:val="59B4C154"/>
    <w:rsid w:val="59B7D9F2"/>
    <w:rsid w:val="59CFEF2F"/>
    <w:rsid w:val="59D3C77A"/>
    <w:rsid w:val="59F2C8B4"/>
    <w:rsid w:val="59F2F88D"/>
    <w:rsid w:val="59FFA31C"/>
    <w:rsid w:val="5A0608DD"/>
    <w:rsid w:val="5A0EC68E"/>
    <w:rsid w:val="5A13AB0E"/>
    <w:rsid w:val="5A18A878"/>
    <w:rsid w:val="5A18C4FA"/>
    <w:rsid w:val="5A191C7E"/>
    <w:rsid w:val="5A1C4439"/>
    <w:rsid w:val="5A1E5CE0"/>
    <w:rsid w:val="5A2436E7"/>
    <w:rsid w:val="5A26DF02"/>
    <w:rsid w:val="5A3849A1"/>
    <w:rsid w:val="5A3B8A07"/>
    <w:rsid w:val="5A3E01BD"/>
    <w:rsid w:val="5A44F677"/>
    <w:rsid w:val="5A57915F"/>
    <w:rsid w:val="5A61495C"/>
    <w:rsid w:val="5A64FB4F"/>
    <w:rsid w:val="5A6DC7B8"/>
    <w:rsid w:val="5A70D69E"/>
    <w:rsid w:val="5A71D376"/>
    <w:rsid w:val="5A7C78B6"/>
    <w:rsid w:val="5A902879"/>
    <w:rsid w:val="5AAC3F1D"/>
    <w:rsid w:val="5AB48BFF"/>
    <w:rsid w:val="5ABFF274"/>
    <w:rsid w:val="5AC01F32"/>
    <w:rsid w:val="5AC34F32"/>
    <w:rsid w:val="5AE43FDA"/>
    <w:rsid w:val="5AF65A3E"/>
    <w:rsid w:val="5B199492"/>
    <w:rsid w:val="5B26D9B2"/>
    <w:rsid w:val="5B2B2631"/>
    <w:rsid w:val="5B30126D"/>
    <w:rsid w:val="5B38DDE5"/>
    <w:rsid w:val="5B397A8A"/>
    <w:rsid w:val="5B3EABB2"/>
    <w:rsid w:val="5B3FA092"/>
    <w:rsid w:val="5B4A1AAC"/>
    <w:rsid w:val="5B4A9DD5"/>
    <w:rsid w:val="5B4EBD85"/>
    <w:rsid w:val="5B5441A1"/>
    <w:rsid w:val="5B585908"/>
    <w:rsid w:val="5B65A60A"/>
    <w:rsid w:val="5B72AB2E"/>
    <w:rsid w:val="5B77E5E6"/>
    <w:rsid w:val="5B7DDD0B"/>
    <w:rsid w:val="5B87C19F"/>
    <w:rsid w:val="5B8ECA3C"/>
    <w:rsid w:val="5B93AAA9"/>
    <w:rsid w:val="5BA6F379"/>
    <w:rsid w:val="5BABBE5A"/>
    <w:rsid w:val="5BB4955B"/>
    <w:rsid w:val="5BB5AF83"/>
    <w:rsid w:val="5BB8D854"/>
    <w:rsid w:val="5BC59D44"/>
    <w:rsid w:val="5BC9EA95"/>
    <w:rsid w:val="5BD7A1E6"/>
    <w:rsid w:val="5BD833C5"/>
    <w:rsid w:val="5BDE0931"/>
    <w:rsid w:val="5BE797D5"/>
    <w:rsid w:val="5BF1EBD6"/>
    <w:rsid w:val="5BF84C8F"/>
    <w:rsid w:val="5BF99900"/>
    <w:rsid w:val="5C102CFC"/>
    <w:rsid w:val="5C1D5B77"/>
    <w:rsid w:val="5C2C6214"/>
    <w:rsid w:val="5C47B347"/>
    <w:rsid w:val="5C4861F3"/>
    <w:rsid w:val="5C4CF245"/>
    <w:rsid w:val="5C502930"/>
    <w:rsid w:val="5C52F933"/>
    <w:rsid w:val="5C630B64"/>
    <w:rsid w:val="5C6C06A2"/>
    <w:rsid w:val="5C721D17"/>
    <w:rsid w:val="5C766320"/>
    <w:rsid w:val="5C8AD77F"/>
    <w:rsid w:val="5C995692"/>
    <w:rsid w:val="5CA224D0"/>
    <w:rsid w:val="5CAE91D1"/>
    <w:rsid w:val="5CAF4643"/>
    <w:rsid w:val="5CB842A5"/>
    <w:rsid w:val="5CBA6DF6"/>
    <w:rsid w:val="5CBC0863"/>
    <w:rsid w:val="5CC8CAC7"/>
    <w:rsid w:val="5CCC890D"/>
    <w:rsid w:val="5CCF26AE"/>
    <w:rsid w:val="5CD27CB8"/>
    <w:rsid w:val="5CE66D93"/>
    <w:rsid w:val="5CE7C02F"/>
    <w:rsid w:val="5CFDFF70"/>
    <w:rsid w:val="5D018791"/>
    <w:rsid w:val="5D029193"/>
    <w:rsid w:val="5D03E94B"/>
    <w:rsid w:val="5D10AEF1"/>
    <w:rsid w:val="5D110012"/>
    <w:rsid w:val="5D17A3DD"/>
    <w:rsid w:val="5D232F1C"/>
    <w:rsid w:val="5D2867CD"/>
    <w:rsid w:val="5D37CC57"/>
    <w:rsid w:val="5D38AA8F"/>
    <w:rsid w:val="5D3F5965"/>
    <w:rsid w:val="5D4E7BC1"/>
    <w:rsid w:val="5D5DAE9D"/>
    <w:rsid w:val="5D65D29C"/>
    <w:rsid w:val="5D6B7340"/>
    <w:rsid w:val="5D6D39CC"/>
    <w:rsid w:val="5D76668D"/>
    <w:rsid w:val="5D81644E"/>
    <w:rsid w:val="5D8A93ED"/>
    <w:rsid w:val="5D8C8C12"/>
    <w:rsid w:val="5DB7A1B3"/>
    <w:rsid w:val="5DBBA998"/>
    <w:rsid w:val="5DC1375C"/>
    <w:rsid w:val="5DC5CC49"/>
    <w:rsid w:val="5DC843A4"/>
    <w:rsid w:val="5DCEC6A6"/>
    <w:rsid w:val="5DE167AD"/>
    <w:rsid w:val="5DE2A15B"/>
    <w:rsid w:val="5DE88EBC"/>
    <w:rsid w:val="5DFB6CA6"/>
    <w:rsid w:val="5DFED2E7"/>
    <w:rsid w:val="5E072E51"/>
    <w:rsid w:val="5E30186E"/>
    <w:rsid w:val="5E355A54"/>
    <w:rsid w:val="5E38576E"/>
    <w:rsid w:val="5E3C3B29"/>
    <w:rsid w:val="5E3E3FBD"/>
    <w:rsid w:val="5E41404D"/>
    <w:rsid w:val="5E460221"/>
    <w:rsid w:val="5E4C1EB9"/>
    <w:rsid w:val="5E4D8137"/>
    <w:rsid w:val="5E4E7A3F"/>
    <w:rsid w:val="5E71C172"/>
    <w:rsid w:val="5E723AFE"/>
    <w:rsid w:val="5E892742"/>
    <w:rsid w:val="5E9E0F47"/>
    <w:rsid w:val="5E9E55BB"/>
    <w:rsid w:val="5E9ED074"/>
    <w:rsid w:val="5EA3715E"/>
    <w:rsid w:val="5EBDCFA1"/>
    <w:rsid w:val="5ECFEA73"/>
    <w:rsid w:val="5ED7DA36"/>
    <w:rsid w:val="5EDE70AD"/>
    <w:rsid w:val="5EDF044B"/>
    <w:rsid w:val="5EE420FD"/>
    <w:rsid w:val="5EE7E0A1"/>
    <w:rsid w:val="5EFCF0B6"/>
    <w:rsid w:val="5F054380"/>
    <w:rsid w:val="5F164878"/>
    <w:rsid w:val="5F18031F"/>
    <w:rsid w:val="5F1D257D"/>
    <w:rsid w:val="5F20BFDB"/>
    <w:rsid w:val="5F25722C"/>
    <w:rsid w:val="5F2F5A56"/>
    <w:rsid w:val="5F33E240"/>
    <w:rsid w:val="5F3BB11C"/>
    <w:rsid w:val="5F46AE26"/>
    <w:rsid w:val="5F483B6D"/>
    <w:rsid w:val="5F569CEA"/>
    <w:rsid w:val="5F5778AB"/>
    <w:rsid w:val="5F68FDE7"/>
    <w:rsid w:val="5F6B753D"/>
    <w:rsid w:val="5F7B3732"/>
    <w:rsid w:val="5F7BD965"/>
    <w:rsid w:val="5F7D380E"/>
    <w:rsid w:val="5F828B8B"/>
    <w:rsid w:val="5F831F8F"/>
    <w:rsid w:val="5F9BBC36"/>
    <w:rsid w:val="5FA7E9ED"/>
    <w:rsid w:val="5FAA051E"/>
    <w:rsid w:val="5FB1BBAD"/>
    <w:rsid w:val="5FB34BC6"/>
    <w:rsid w:val="5FB61B1B"/>
    <w:rsid w:val="5FD177E3"/>
    <w:rsid w:val="5FD1BA9F"/>
    <w:rsid w:val="5FDA2F19"/>
    <w:rsid w:val="5FDB2B1E"/>
    <w:rsid w:val="5FDC6B99"/>
    <w:rsid w:val="5FE7A261"/>
    <w:rsid w:val="60055BBE"/>
    <w:rsid w:val="6013671B"/>
    <w:rsid w:val="601742E2"/>
    <w:rsid w:val="6018B96A"/>
    <w:rsid w:val="6023F819"/>
    <w:rsid w:val="602B59C3"/>
    <w:rsid w:val="60372DA1"/>
    <w:rsid w:val="60613EB6"/>
    <w:rsid w:val="606EA0CE"/>
    <w:rsid w:val="60706353"/>
    <w:rsid w:val="6072AD72"/>
    <w:rsid w:val="60A1524C"/>
    <w:rsid w:val="60B46DF2"/>
    <w:rsid w:val="60BE718C"/>
    <w:rsid w:val="60BF5C5F"/>
    <w:rsid w:val="60C64F9C"/>
    <w:rsid w:val="60CFF46F"/>
    <w:rsid w:val="60D6B4A4"/>
    <w:rsid w:val="60D9CA84"/>
    <w:rsid w:val="60DD5575"/>
    <w:rsid w:val="60E8BAEE"/>
    <w:rsid w:val="60F06062"/>
    <w:rsid w:val="6101D32C"/>
    <w:rsid w:val="610F9937"/>
    <w:rsid w:val="610FBE56"/>
    <w:rsid w:val="6116E92D"/>
    <w:rsid w:val="611B1F6E"/>
    <w:rsid w:val="611EEFF0"/>
    <w:rsid w:val="61246484"/>
    <w:rsid w:val="61398FF0"/>
    <w:rsid w:val="614039A9"/>
    <w:rsid w:val="614215B5"/>
    <w:rsid w:val="614DFFE9"/>
    <w:rsid w:val="614ECECE"/>
    <w:rsid w:val="615243F7"/>
    <w:rsid w:val="6157C1D4"/>
    <w:rsid w:val="61667DE5"/>
    <w:rsid w:val="6168E4B2"/>
    <w:rsid w:val="619897D2"/>
    <w:rsid w:val="61AD3E18"/>
    <w:rsid w:val="61B76253"/>
    <w:rsid w:val="61BFEF3B"/>
    <w:rsid w:val="61DB1220"/>
    <w:rsid w:val="61E9FE12"/>
    <w:rsid w:val="61EBDFFA"/>
    <w:rsid w:val="61F79A6F"/>
    <w:rsid w:val="61FD6F5E"/>
    <w:rsid w:val="62002B69"/>
    <w:rsid w:val="620DF9D0"/>
    <w:rsid w:val="62148BF0"/>
    <w:rsid w:val="6217AC3B"/>
    <w:rsid w:val="62363E5E"/>
    <w:rsid w:val="625B3128"/>
    <w:rsid w:val="6267F88A"/>
    <w:rsid w:val="626A6A07"/>
    <w:rsid w:val="627AFF4A"/>
    <w:rsid w:val="627FDC2F"/>
    <w:rsid w:val="627FE8EA"/>
    <w:rsid w:val="628D5E26"/>
    <w:rsid w:val="628DCF41"/>
    <w:rsid w:val="6292B07F"/>
    <w:rsid w:val="629319A5"/>
    <w:rsid w:val="62B4D8D0"/>
    <w:rsid w:val="62BD244C"/>
    <w:rsid w:val="62F2D39A"/>
    <w:rsid w:val="62FD2E8E"/>
    <w:rsid w:val="6307DB29"/>
    <w:rsid w:val="63180F49"/>
    <w:rsid w:val="631E6202"/>
    <w:rsid w:val="6328D392"/>
    <w:rsid w:val="632B98F7"/>
    <w:rsid w:val="633B46FA"/>
    <w:rsid w:val="633CFC80"/>
    <w:rsid w:val="6342DBAF"/>
    <w:rsid w:val="6349F36A"/>
    <w:rsid w:val="6351FDB6"/>
    <w:rsid w:val="6356A400"/>
    <w:rsid w:val="63619657"/>
    <w:rsid w:val="6364AF22"/>
    <w:rsid w:val="63730AFC"/>
    <w:rsid w:val="63766742"/>
    <w:rsid w:val="63792BD1"/>
    <w:rsid w:val="637B5DE7"/>
    <w:rsid w:val="637DD77F"/>
    <w:rsid w:val="6391291F"/>
    <w:rsid w:val="63958958"/>
    <w:rsid w:val="6397135A"/>
    <w:rsid w:val="63980328"/>
    <w:rsid w:val="63AB92CB"/>
    <w:rsid w:val="63C0E945"/>
    <w:rsid w:val="63CAABFB"/>
    <w:rsid w:val="63DEBC18"/>
    <w:rsid w:val="63E41B36"/>
    <w:rsid w:val="63EB7199"/>
    <w:rsid w:val="63F12A51"/>
    <w:rsid w:val="63F25C80"/>
    <w:rsid w:val="63F358A3"/>
    <w:rsid w:val="6403EAF1"/>
    <w:rsid w:val="6414BCDA"/>
    <w:rsid w:val="641FFEBB"/>
    <w:rsid w:val="6428540F"/>
    <w:rsid w:val="6433877A"/>
    <w:rsid w:val="64406F42"/>
    <w:rsid w:val="64411FC0"/>
    <w:rsid w:val="64446355"/>
    <w:rsid w:val="644DE231"/>
    <w:rsid w:val="6450A931"/>
    <w:rsid w:val="6458B57A"/>
    <w:rsid w:val="64629841"/>
    <w:rsid w:val="646CA195"/>
    <w:rsid w:val="647624D8"/>
    <w:rsid w:val="6477F748"/>
    <w:rsid w:val="64786A25"/>
    <w:rsid w:val="6490ABF4"/>
    <w:rsid w:val="649A4987"/>
    <w:rsid w:val="64A81F18"/>
    <w:rsid w:val="64AD9E02"/>
    <w:rsid w:val="64B1963A"/>
    <w:rsid w:val="64BED997"/>
    <w:rsid w:val="64C5EF11"/>
    <w:rsid w:val="64D798F1"/>
    <w:rsid w:val="64D8CCE1"/>
    <w:rsid w:val="64E2BD3D"/>
    <w:rsid w:val="64EAA28E"/>
    <w:rsid w:val="64F60F98"/>
    <w:rsid w:val="64F6102A"/>
    <w:rsid w:val="64FF0496"/>
    <w:rsid w:val="65007EBD"/>
    <w:rsid w:val="65054B7D"/>
    <w:rsid w:val="650BD428"/>
    <w:rsid w:val="650DBFB2"/>
    <w:rsid w:val="651B18D7"/>
    <w:rsid w:val="6522A0F0"/>
    <w:rsid w:val="65235641"/>
    <w:rsid w:val="65246360"/>
    <w:rsid w:val="6528154F"/>
    <w:rsid w:val="652E6A90"/>
    <w:rsid w:val="652F938C"/>
    <w:rsid w:val="65346970"/>
    <w:rsid w:val="6541E882"/>
    <w:rsid w:val="654A8483"/>
    <w:rsid w:val="654BFAD9"/>
    <w:rsid w:val="6551348B"/>
    <w:rsid w:val="65522A66"/>
    <w:rsid w:val="655843C9"/>
    <w:rsid w:val="655CB3B8"/>
    <w:rsid w:val="65727F2A"/>
    <w:rsid w:val="6573B19F"/>
    <w:rsid w:val="6575F12B"/>
    <w:rsid w:val="65993782"/>
    <w:rsid w:val="659CDC67"/>
    <w:rsid w:val="65B38250"/>
    <w:rsid w:val="65BDB0B6"/>
    <w:rsid w:val="65CC9476"/>
    <w:rsid w:val="65D404E3"/>
    <w:rsid w:val="65E65E5B"/>
    <w:rsid w:val="65EB4E1E"/>
    <w:rsid w:val="65EB9371"/>
    <w:rsid w:val="66057D4D"/>
    <w:rsid w:val="6607B6B5"/>
    <w:rsid w:val="660B6D4B"/>
    <w:rsid w:val="66206E9A"/>
    <w:rsid w:val="662E24B1"/>
    <w:rsid w:val="6634E293"/>
    <w:rsid w:val="66357CF8"/>
    <w:rsid w:val="663CBD68"/>
    <w:rsid w:val="664595F0"/>
    <w:rsid w:val="66480D8E"/>
    <w:rsid w:val="664FC9D1"/>
    <w:rsid w:val="66511C51"/>
    <w:rsid w:val="6660F725"/>
    <w:rsid w:val="666AD89A"/>
    <w:rsid w:val="666EE9A3"/>
    <w:rsid w:val="667D5FA9"/>
    <w:rsid w:val="668073D6"/>
    <w:rsid w:val="66981016"/>
    <w:rsid w:val="66A19F81"/>
    <w:rsid w:val="66A1A736"/>
    <w:rsid w:val="66BC3B81"/>
    <w:rsid w:val="66C71A47"/>
    <w:rsid w:val="66E22E86"/>
    <w:rsid w:val="66E41BC9"/>
    <w:rsid w:val="66F07809"/>
    <w:rsid w:val="66F4AB82"/>
    <w:rsid w:val="6703F7C4"/>
    <w:rsid w:val="67083D21"/>
    <w:rsid w:val="6708C422"/>
    <w:rsid w:val="671D160F"/>
    <w:rsid w:val="672510ED"/>
    <w:rsid w:val="672FF9C9"/>
    <w:rsid w:val="67384518"/>
    <w:rsid w:val="673C1D46"/>
    <w:rsid w:val="674A6147"/>
    <w:rsid w:val="674C279E"/>
    <w:rsid w:val="67608FF8"/>
    <w:rsid w:val="6767611B"/>
    <w:rsid w:val="6774CA86"/>
    <w:rsid w:val="6776CFB3"/>
    <w:rsid w:val="677F124D"/>
    <w:rsid w:val="678F4E76"/>
    <w:rsid w:val="679931F6"/>
    <w:rsid w:val="67AFAB9E"/>
    <w:rsid w:val="67BC445A"/>
    <w:rsid w:val="67C66368"/>
    <w:rsid w:val="67C942EA"/>
    <w:rsid w:val="67CA5357"/>
    <w:rsid w:val="67DDCBF0"/>
    <w:rsid w:val="67E26CF5"/>
    <w:rsid w:val="67F1C894"/>
    <w:rsid w:val="67FA41C6"/>
    <w:rsid w:val="68026020"/>
    <w:rsid w:val="6806FB6C"/>
    <w:rsid w:val="6808E6A7"/>
    <w:rsid w:val="6810738A"/>
    <w:rsid w:val="68110D4F"/>
    <w:rsid w:val="6819300A"/>
    <w:rsid w:val="681D5F75"/>
    <w:rsid w:val="682BC599"/>
    <w:rsid w:val="682E336C"/>
    <w:rsid w:val="682F5890"/>
    <w:rsid w:val="6845B2BA"/>
    <w:rsid w:val="6847AE1A"/>
    <w:rsid w:val="6848FF30"/>
    <w:rsid w:val="684B11D4"/>
    <w:rsid w:val="6853D127"/>
    <w:rsid w:val="68588114"/>
    <w:rsid w:val="685D490C"/>
    <w:rsid w:val="685D7826"/>
    <w:rsid w:val="68611EAF"/>
    <w:rsid w:val="6861957C"/>
    <w:rsid w:val="68803644"/>
    <w:rsid w:val="688C4968"/>
    <w:rsid w:val="68927F0A"/>
    <w:rsid w:val="68A57483"/>
    <w:rsid w:val="68B737D0"/>
    <w:rsid w:val="68BD642E"/>
    <w:rsid w:val="68D90EB9"/>
    <w:rsid w:val="68EACF5D"/>
    <w:rsid w:val="68EC1502"/>
    <w:rsid w:val="68ECCBD3"/>
    <w:rsid w:val="68F36FDE"/>
    <w:rsid w:val="69060884"/>
    <w:rsid w:val="69068074"/>
    <w:rsid w:val="6922F103"/>
    <w:rsid w:val="6924F3D1"/>
    <w:rsid w:val="6926E6CE"/>
    <w:rsid w:val="6936959B"/>
    <w:rsid w:val="694A74D0"/>
    <w:rsid w:val="69661442"/>
    <w:rsid w:val="697135B2"/>
    <w:rsid w:val="69793BEB"/>
    <w:rsid w:val="697C24AA"/>
    <w:rsid w:val="697CCEAF"/>
    <w:rsid w:val="698AFFBE"/>
    <w:rsid w:val="698DC7F6"/>
    <w:rsid w:val="6990D503"/>
    <w:rsid w:val="6991A21B"/>
    <w:rsid w:val="69928324"/>
    <w:rsid w:val="6994B5F5"/>
    <w:rsid w:val="699A6BB1"/>
    <w:rsid w:val="69B490A2"/>
    <w:rsid w:val="69B590DC"/>
    <w:rsid w:val="69B66884"/>
    <w:rsid w:val="69BF5353"/>
    <w:rsid w:val="69CA5BF7"/>
    <w:rsid w:val="69D14308"/>
    <w:rsid w:val="69D931D0"/>
    <w:rsid w:val="69E6D9C0"/>
    <w:rsid w:val="69E85374"/>
    <w:rsid w:val="69EB4558"/>
    <w:rsid w:val="69EE6A0A"/>
    <w:rsid w:val="69F51497"/>
    <w:rsid w:val="69FAA684"/>
    <w:rsid w:val="6A09324B"/>
    <w:rsid w:val="6A0CCFAD"/>
    <w:rsid w:val="6A1177BF"/>
    <w:rsid w:val="6A2CCD75"/>
    <w:rsid w:val="6A338AAD"/>
    <w:rsid w:val="6A46CF9D"/>
    <w:rsid w:val="6A7152AD"/>
    <w:rsid w:val="6A72BE3E"/>
    <w:rsid w:val="6A757CB2"/>
    <w:rsid w:val="6A7617E2"/>
    <w:rsid w:val="6A822385"/>
    <w:rsid w:val="6A8953C7"/>
    <w:rsid w:val="6A8BD5C8"/>
    <w:rsid w:val="6A8DC5AC"/>
    <w:rsid w:val="6AA2D564"/>
    <w:rsid w:val="6AA7340E"/>
    <w:rsid w:val="6AAC7B7E"/>
    <w:rsid w:val="6AADB68C"/>
    <w:rsid w:val="6ADC3827"/>
    <w:rsid w:val="6AE200E7"/>
    <w:rsid w:val="6AFDEF04"/>
    <w:rsid w:val="6B09CBA3"/>
    <w:rsid w:val="6B1317D3"/>
    <w:rsid w:val="6B224D88"/>
    <w:rsid w:val="6B47251A"/>
    <w:rsid w:val="6B4D2A8A"/>
    <w:rsid w:val="6B4D423A"/>
    <w:rsid w:val="6B574551"/>
    <w:rsid w:val="6B588F5F"/>
    <w:rsid w:val="6B62B8D7"/>
    <w:rsid w:val="6B634923"/>
    <w:rsid w:val="6B6469FF"/>
    <w:rsid w:val="6B69090A"/>
    <w:rsid w:val="6B6FC107"/>
    <w:rsid w:val="6B80E50C"/>
    <w:rsid w:val="6B84B5F7"/>
    <w:rsid w:val="6B921795"/>
    <w:rsid w:val="6B92D200"/>
    <w:rsid w:val="6B93C8B4"/>
    <w:rsid w:val="6BAE744C"/>
    <w:rsid w:val="6BB01F16"/>
    <w:rsid w:val="6BB937DA"/>
    <w:rsid w:val="6BBA1233"/>
    <w:rsid w:val="6BCBD34D"/>
    <w:rsid w:val="6BCBE82E"/>
    <w:rsid w:val="6BDDFE07"/>
    <w:rsid w:val="6BE633DC"/>
    <w:rsid w:val="6BE8AD4C"/>
    <w:rsid w:val="6BF81AD4"/>
    <w:rsid w:val="6C268BC8"/>
    <w:rsid w:val="6C2FFEE9"/>
    <w:rsid w:val="6C3295ED"/>
    <w:rsid w:val="6C390305"/>
    <w:rsid w:val="6C3BF59E"/>
    <w:rsid w:val="6C3F6C50"/>
    <w:rsid w:val="6C45EB64"/>
    <w:rsid w:val="6C5B1B32"/>
    <w:rsid w:val="6C61B0E6"/>
    <w:rsid w:val="6C622C5B"/>
    <w:rsid w:val="6C6929FF"/>
    <w:rsid w:val="6C7B108C"/>
    <w:rsid w:val="6C7F79F9"/>
    <w:rsid w:val="6C8209FE"/>
    <w:rsid w:val="6C86702D"/>
    <w:rsid w:val="6C991AFD"/>
    <w:rsid w:val="6C9AF678"/>
    <w:rsid w:val="6C9CC3E6"/>
    <w:rsid w:val="6CA6980C"/>
    <w:rsid w:val="6CA6AEAF"/>
    <w:rsid w:val="6CBD8729"/>
    <w:rsid w:val="6CC2B2DA"/>
    <w:rsid w:val="6CC6050B"/>
    <w:rsid w:val="6CCD10B2"/>
    <w:rsid w:val="6CDB243A"/>
    <w:rsid w:val="6CF56EE8"/>
    <w:rsid w:val="6CFE4E54"/>
    <w:rsid w:val="6D06096F"/>
    <w:rsid w:val="6D1294BE"/>
    <w:rsid w:val="6D1637F4"/>
    <w:rsid w:val="6D47AF44"/>
    <w:rsid w:val="6D47E282"/>
    <w:rsid w:val="6D4C1862"/>
    <w:rsid w:val="6D4F4B26"/>
    <w:rsid w:val="6D51B1A8"/>
    <w:rsid w:val="6D5F5454"/>
    <w:rsid w:val="6D61067A"/>
    <w:rsid w:val="6D63B8F5"/>
    <w:rsid w:val="6D645784"/>
    <w:rsid w:val="6D7AA7A6"/>
    <w:rsid w:val="6D8646D0"/>
    <w:rsid w:val="6D87E474"/>
    <w:rsid w:val="6D9A8B43"/>
    <w:rsid w:val="6D9CB693"/>
    <w:rsid w:val="6DB1E459"/>
    <w:rsid w:val="6DBD7952"/>
    <w:rsid w:val="6DC4B005"/>
    <w:rsid w:val="6DDD9498"/>
    <w:rsid w:val="6DDE2939"/>
    <w:rsid w:val="6DE1A4A9"/>
    <w:rsid w:val="6DEE0C63"/>
    <w:rsid w:val="6DEE54FE"/>
    <w:rsid w:val="6E1013F0"/>
    <w:rsid w:val="6E2BA3D1"/>
    <w:rsid w:val="6E30B56F"/>
    <w:rsid w:val="6E318817"/>
    <w:rsid w:val="6E347579"/>
    <w:rsid w:val="6E461030"/>
    <w:rsid w:val="6E4D26A5"/>
    <w:rsid w:val="6E53C9DC"/>
    <w:rsid w:val="6E61E44E"/>
    <w:rsid w:val="6E641D9A"/>
    <w:rsid w:val="6E6B34F4"/>
    <w:rsid w:val="6E7004C9"/>
    <w:rsid w:val="6E7094D3"/>
    <w:rsid w:val="6E73AAE6"/>
    <w:rsid w:val="6E7F5D2B"/>
    <w:rsid w:val="6E82EF71"/>
    <w:rsid w:val="6E8469C0"/>
    <w:rsid w:val="6E84EC9F"/>
    <w:rsid w:val="6E9D927B"/>
    <w:rsid w:val="6E9E8CE9"/>
    <w:rsid w:val="6E9FFF32"/>
    <w:rsid w:val="6EBC2A73"/>
    <w:rsid w:val="6EC18CC7"/>
    <w:rsid w:val="6ECBE227"/>
    <w:rsid w:val="6ECE2174"/>
    <w:rsid w:val="6ED5418C"/>
    <w:rsid w:val="6ED6B2ED"/>
    <w:rsid w:val="6EE37FA5"/>
    <w:rsid w:val="6EF6BCE2"/>
    <w:rsid w:val="6EF78B6A"/>
    <w:rsid w:val="6EFE34B3"/>
    <w:rsid w:val="6F0059F9"/>
    <w:rsid w:val="6F00D656"/>
    <w:rsid w:val="6F046780"/>
    <w:rsid w:val="6F1D0B4E"/>
    <w:rsid w:val="6F1E524F"/>
    <w:rsid w:val="6F279C46"/>
    <w:rsid w:val="6F3AC0E5"/>
    <w:rsid w:val="6F3F68FC"/>
    <w:rsid w:val="6F40D4D3"/>
    <w:rsid w:val="6F422DED"/>
    <w:rsid w:val="6F47FEDE"/>
    <w:rsid w:val="6F60BF8E"/>
    <w:rsid w:val="6F721E43"/>
    <w:rsid w:val="6F78045E"/>
    <w:rsid w:val="6F88C489"/>
    <w:rsid w:val="6F8B9913"/>
    <w:rsid w:val="6FB1DC4C"/>
    <w:rsid w:val="6FEEEA6F"/>
    <w:rsid w:val="701089C2"/>
    <w:rsid w:val="70120389"/>
    <w:rsid w:val="70139C75"/>
    <w:rsid w:val="70237633"/>
    <w:rsid w:val="702FE63B"/>
    <w:rsid w:val="702FF345"/>
    <w:rsid w:val="7034F902"/>
    <w:rsid w:val="70424E94"/>
    <w:rsid w:val="7055AA57"/>
    <w:rsid w:val="70573A4C"/>
    <w:rsid w:val="7059A91C"/>
    <w:rsid w:val="7059AE95"/>
    <w:rsid w:val="705AD55E"/>
    <w:rsid w:val="706213F3"/>
    <w:rsid w:val="7078AC46"/>
    <w:rsid w:val="70933511"/>
    <w:rsid w:val="70A4AA6C"/>
    <w:rsid w:val="70A5AE7D"/>
    <w:rsid w:val="70C6AAC3"/>
    <w:rsid w:val="70C871F6"/>
    <w:rsid w:val="70CFDDF0"/>
    <w:rsid w:val="70D067DC"/>
    <w:rsid w:val="70DA0673"/>
    <w:rsid w:val="70DCD83B"/>
    <w:rsid w:val="70F07073"/>
    <w:rsid w:val="70F7CAE1"/>
    <w:rsid w:val="70FF589F"/>
    <w:rsid w:val="710EC655"/>
    <w:rsid w:val="71221651"/>
    <w:rsid w:val="712A4266"/>
    <w:rsid w:val="7136D6DA"/>
    <w:rsid w:val="715426D0"/>
    <w:rsid w:val="71598690"/>
    <w:rsid w:val="715AFBF7"/>
    <w:rsid w:val="71734608"/>
    <w:rsid w:val="7176A93B"/>
    <w:rsid w:val="717D5B13"/>
    <w:rsid w:val="717E57C4"/>
    <w:rsid w:val="717F7B24"/>
    <w:rsid w:val="7182CA83"/>
    <w:rsid w:val="7196F25F"/>
    <w:rsid w:val="7198F8F0"/>
    <w:rsid w:val="719D41C7"/>
    <w:rsid w:val="719FBC9B"/>
    <w:rsid w:val="71A8B5A2"/>
    <w:rsid w:val="71BFAA3C"/>
    <w:rsid w:val="71C3841D"/>
    <w:rsid w:val="71C5D982"/>
    <w:rsid w:val="71CBDE8A"/>
    <w:rsid w:val="71D0C963"/>
    <w:rsid w:val="71DA6F64"/>
    <w:rsid w:val="71DD6DFE"/>
    <w:rsid w:val="71DE4F97"/>
    <w:rsid w:val="71E6F011"/>
    <w:rsid w:val="71ED7202"/>
    <w:rsid w:val="71FEF6F4"/>
    <w:rsid w:val="720688F0"/>
    <w:rsid w:val="720B3146"/>
    <w:rsid w:val="721CB095"/>
    <w:rsid w:val="72239D15"/>
    <w:rsid w:val="72263D8D"/>
    <w:rsid w:val="723054B6"/>
    <w:rsid w:val="7237C7B2"/>
    <w:rsid w:val="7244A23D"/>
    <w:rsid w:val="7248AF46"/>
    <w:rsid w:val="724C5110"/>
    <w:rsid w:val="725FA5EE"/>
    <w:rsid w:val="72762211"/>
    <w:rsid w:val="727E9391"/>
    <w:rsid w:val="7284CEA5"/>
    <w:rsid w:val="728F6C5A"/>
    <w:rsid w:val="729AF5C6"/>
    <w:rsid w:val="729BFE9B"/>
    <w:rsid w:val="72A57878"/>
    <w:rsid w:val="72B2A541"/>
    <w:rsid w:val="72B48A54"/>
    <w:rsid w:val="72C07F6E"/>
    <w:rsid w:val="72CD263E"/>
    <w:rsid w:val="72E98A49"/>
    <w:rsid w:val="72F28DA9"/>
    <w:rsid w:val="72F5A29C"/>
    <w:rsid w:val="7300008A"/>
    <w:rsid w:val="7300B62A"/>
    <w:rsid w:val="730822A5"/>
    <w:rsid w:val="730B2BAD"/>
    <w:rsid w:val="730EC3A0"/>
    <w:rsid w:val="73140562"/>
    <w:rsid w:val="731DD86F"/>
    <w:rsid w:val="731E1E79"/>
    <w:rsid w:val="7336E7C4"/>
    <w:rsid w:val="734FF9A7"/>
    <w:rsid w:val="73517B6B"/>
    <w:rsid w:val="73593E21"/>
    <w:rsid w:val="73742508"/>
    <w:rsid w:val="738151FA"/>
    <w:rsid w:val="73905DC4"/>
    <w:rsid w:val="7392A05D"/>
    <w:rsid w:val="7392F2BE"/>
    <w:rsid w:val="739D619A"/>
    <w:rsid w:val="73A0EA91"/>
    <w:rsid w:val="73A1A16B"/>
    <w:rsid w:val="73A1C713"/>
    <w:rsid w:val="73AB929B"/>
    <w:rsid w:val="73CA5A80"/>
    <w:rsid w:val="73D565D0"/>
    <w:rsid w:val="73DEFA95"/>
    <w:rsid w:val="73E278C0"/>
    <w:rsid w:val="73E83B9B"/>
    <w:rsid w:val="73E8C28E"/>
    <w:rsid w:val="73E8D8FC"/>
    <w:rsid w:val="73F2B917"/>
    <w:rsid w:val="73F46192"/>
    <w:rsid w:val="74062B1E"/>
    <w:rsid w:val="7415021B"/>
    <w:rsid w:val="7422D343"/>
    <w:rsid w:val="742CBAF1"/>
    <w:rsid w:val="7434671C"/>
    <w:rsid w:val="743482EB"/>
    <w:rsid w:val="7439DD3C"/>
    <w:rsid w:val="7442F26C"/>
    <w:rsid w:val="7446112B"/>
    <w:rsid w:val="745DB564"/>
    <w:rsid w:val="74660EBC"/>
    <w:rsid w:val="74662D17"/>
    <w:rsid w:val="746D3710"/>
    <w:rsid w:val="74716A40"/>
    <w:rsid w:val="747AD930"/>
    <w:rsid w:val="74844337"/>
    <w:rsid w:val="74919A95"/>
    <w:rsid w:val="7495087E"/>
    <w:rsid w:val="74A16FA1"/>
    <w:rsid w:val="74A333CE"/>
    <w:rsid w:val="74A6A43B"/>
    <w:rsid w:val="74AACD81"/>
    <w:rsid w:val="74BC8F24"/>
    <w:rsid w:val="74BCB172"/>
    <w:rsid w:val="74BE3E3B"/>
    <w:rsid w:val="74C1390F"/>
    <w:rsid w:val="74C48231"/>
    <w:rsid w:val="74C56740"/>
    <w:rsid w:val="74DB98F6"/>
    <w:rsid w:val="74EB0385"/>
    <w:rsid w:val="75015DDB"/>
    <w:rsid w:val="7510FC00"/>
    <w:rsid w:val="7513F763"/>
    <w:rsid w:val="75151AED"/>
    <w:rsid w:val="7524F3F0"/>
    <w:rsid w:val="75283F34"/>
    <w:rsid w:val="7530C432"/>
    <w:rsid w:val="7543D9D3"/>
    <w:rsid w:val="755116C0"/>
    <w:rsid w:val="7558F9F5"/>
    <w:rsid w:val="756092BC"/>
    <w:rsid w:val="7561D1E2"/>
    <w:rsid w:val="75649F4F"/>
    <w:rsid w:val="7568C60A"/>
    <w:rsid w:val="756A022D"/>
    <w:rsid w:val="7570E710"/>
    <w:rsid w:val="75776399"/>
    <w:rsid w:val="7578E91B"/>
    <w:rsid w:val="757AA319"/>
    <w:rsid w:val="757ACAF6"/>
    <w:rsid w:val="7582E5B6"/>
    <w:rsid w:val="758C1065"/>
    <w:rsid w:val="759AAC2C"/>
    <w:rsid w:val="759DE66C"/>
    <w:rsid w:val="759F318C"/>
    <w:rsid w:val="75A0112B"/>
    <w:rsid w:val="75B4F36C"/>
    <w:rsid w:val="75CA4B73"/>
    <w:rsid w:val="75CED517"/>
    <w:rsid w:val="75DD9B9D"/>
    <w:rsid w:val="75DEE494"/>
    <w:rsid w:val="75E412AA"/>
    <w:rsid w:val="75E7AB90"/>
    <w:rsid w:val="75E999A9"/>
    <w:rsid w:val="75EFC4F1"/>
    <w:rsid w:val="75FD243C"/>
    <w:rsid w:val="7608611D"/>
    <w:rsid w:val="7615A139"/>
    <w:rsid w:val="7618BF94"/>
    <w:rsid w:val="7619B56B"/>
    <w:rsid w:val="761AF119"/>
    <w:rsid w:val="7621AA2F"/>
    <w:rsid w:val="7630B8DE"/>
    <w:rsid w:val="763543C0"/>
    <w:rsid w:val="763FFBA8"/>
    <w:rsid w:val="7645552C"/>
    <w:rsid w:val="7647B299"/>
    <w:rsid w:val="764A1B66"/>
    <w:rsid w:val="76707ECA"/>
    <w:rsid w:val="76897A47"/>
    <w:rsid w:val="768C4955"/>
    <w:rsid w:val="768EF9F4"/>
    <w:rsid w:val="7692AE92"/>
    <w:rsid w:val="769515A8"/>
    <w:rsid w:val="76985743"/>
    <w:rsid w:val="7698AA90"/>
    <w:rsid w:val="76AC222C"/>
    <w:rsid w:val="76B6C0C7"/>
    <w:rsid w:val="76C067C1"/>
    <w:rsid w:val="76C1FDF8"/>
    <w:rsid w:val="76C35AD6"/>
    <w:rsid w:val="76CFC467"/>
    <w:rsid w:val="76D1E132"/>
    <w:rsid w:val="76D5E29E"/>
    <w:rsid w:val="76DC74A0"/>
    <w:rsid w:val="76DDD7A0"/>
    <w:rsid w:val="76E73C9B"/>
    <w:rsid w:val="76EE918A"/>
    <w:rsid w:val="76F5498C"/>
    <w:rsid w:val="76F725B7"/>
    <w:rsid w:val="76FB2F72"/>
    <w:rsid w:val="7701C589"/>
    <w:rsid w:val="77055C57"/>
    <w:rsid w:val="770FB390"/>
    <w:rsid w:val="7736A37F"/>
    <w:rsid w:val="7747E7DD"/>
    <w:rsid w:val="776BCD11"/>
    <w:rsid w:val="776E5288"/>
    <w:rsid w:val="778F64A1"/>
    <w:rsid w:val="779337AE"/>
    <w:rsid w:val="77987C02"/>
    <w:rsid w:val="779ACB43"/>
    <w:rsid w:val="77B0F12D"/>
    <w:rsid w:val="77B7F74A"/>
    <w:rsid w:val="77C93846"/>
    <w:rsid w:val="77CBFC0A"/>
    <w:rsid w:val="77D0D644"/>
    <w:rsid w:val="77D4F47D"/>
    <w:rsid w:val="77DA6F22"/>
    <w:rsid w:val="77DBB342"/>
    <w:rsid w:val="77DF8830"/>
    <w:rsid w:val="77FB833E"/>
    <w:rsid w:val="77FF2EB8"/>
    <w:rsid w:val="78016BCC"/>
    <w:rsid w:val="78064C69"/>
    <w:rsid w:val="78075EB3"/>
    <w:rsid w:val="78192285"/>
    <w:rsid w:val="78256954"/>
    <w:rsid w:val="7830DB99"/>
    <w:rsid w:val="7838BB5D"/>
    <w:rsid w:val="7844F3E9"/>
    <w:rsid w:val="7850045A"/>
    <w:rsid w:val="78551873"/>
    <w:rsid w:val="7865A0AE"/>
    <w:rsid w:val="786B43C5"/>
    <w:rsid w:val="787432D4"/>
    <w:rsid w:val="78785659"/>
    <w:rsid w:val="787F9C88"/>
    <w:rsid w:val="7880314A"/>
    <w:rsid w:val="788C342B"/>
    <w:rsid w:val="788F8F72"/>
    <w:rsid w:val="78911CEB"/>
    <w:rsid w:val="789684B3"/>
    <w:rsid w:val="789914E9"/>
    <w:rsid w:val="789CEF76"/>
    <w:rsid w:val="789E2994"/>
    <w:rsid w:val="78AA2E64"/>
    <w:rsid w:val="78B6AE76"/>
    <w:rsid w:val="78B75DFC"/>
    <w:rsid w:val="78B90317"/>
    <w:rsid w:val="78B976CF"/>
    <w:rsid w:val="78BF491C"/>
    <w:rsid w:val="78BFEEC0"/>
    <w:rsid w:val="78CD44B3"/>
    <w:rsid w:val="78D8E0F3"/>
    <w:rsid w:val="78E0B728"/>
    <w:rsid w:val="78E63477"/>
    <w:rsid w:val="78F97AB2"/>
    <w:rsid w:val="7907868E"/>
    <w:rsid w:val="7912A2F9"/>
    <w:rsid w:val="791984EF"/>
    <w:rsid w:val="791D161A"/>
    <w:rsid w:val="792BD4F6"/>
    <w:rsid w:val="79354722"/>
    <w:rsid w:val="79583212"/>
    <w:rsid w:val="795A8E63"/>
    <w:rsid w:val="795D74BF"/>
    <w:rsid w:val="7966288D"/>
    <w:rsid w:val="796B7895"/>
    <w:rsid w:val="7972DC4B"/>
    <w:rsid w:val="79783C62"/>
    <w:rsid w:val="797BF0FB"/>
    <w:rsid w:val="79837ECF"/>
    <w:rsid w:val="7984FDD6"/>
    <w:rsid w:val="798BAB7D"/>
    <w:rsid w:val="799F2962"/>
    <w:rsid w:val="79A9C6A9"/>
    <w:rsid w:val="79CC4B38"/>
    <w:rsid w:val="79D10C68"/>
    <w:rsid w:val="79D3F2B9"/>
    <w:rsid w:val="79D67DF5"/>
    <w:rsid w:val="79E0D151"/>
    <w:rsid w:val="7A072951"/>
    <w:rsid w:val="7A1E44C6"/>
    <w:rsid w:val="7A2FD882"/>
    <w:rsid w:val="7A37C1EF"/>
    <w:rsid w:val="7A4745BC"/>
    <w:rsid w:val="7A5A3F84"/>
    <w:rsid w:val="7A5D84B2"/>
    <w:rsid w:val="7A67B464"/>
    <w:rsid w:val="7A703D4D"/>
    <w:rsid w:val="7A70C1F4"/>
    <w:rsid w:val="7A90288E"/>
    <w:rsid w:val="7A908EE2"/>
    <w:rsid w:val="7A9A90B8"/>
    <w:rsid w:val="7A9B9C7F"/>
    <w:rsid w:val="7A9E52D2"/>
    <w:rsid w:val="7AA50CAF"/>
    <w:rsid w:val="7AB3A026"/>
    <w:rsid w:val="7ADBF6B3"/>
    <w:rsid w:val="7ADF300D"/>
    <w:rsid w:val="7ADF6A8A"/>
    <w:rsid w:val="7AED77E9"/>
    <w:rsid w:val="7B061805"/>
    <w:rsid w:val="7B0BC446"/>
    <w:rsid w:val="7B0D3F3F"/>
    <w:rsid w:val="7B17501C"/>
    <w:rsid w:val="7B206451"/>
    <w:rsid w:val="7B220CBF"/>
    <w:rsid w:val="7B2A9878"/>
    <w:rsid w:val="7B32CC3C"/>
    <w:rsid w:val="7B426DF0"/>
    <w:rsid w:val="7B4B1E34"/>
    <w:rsid w:val="7B52604E"/>
    <w:rsid w:val="7B6E323B"/>
    <w:rsid w:val="7B83088A"/>
    <w:rsid w:val="7B9780B8"/>
    <w:rsid w:val="7BA075FB"/>
    <w:rsid w:val="7BA24A23"/>
    <w:rsid w:val="7BA393E3"/>
    <w:rsid w:val="7BA68946"/>
    <w:rsid w:val="7BA6A129"/>
    <w:rsid w:val="7BA7473B"/>
    <w:rsid w:val="7BB6A676"/>
    <w:rsid w:val="7BBD6885"/>
    <w:rsid w:val="7BC45B3A"/>
    <w:rsid w:val="7BC9318E"/>
    <w:rsid w:val="7BCB6970"/>
    <w:rsid w:val="7BCDFA74"/>
    <w:rsid w:val="7BD22933"/>
    <w:rsid w:val="7BECFE4C"/>
    <w:rsid w:val="7BF00151"/>
    <w:rsid w:val="7BFB1FAD"/>
    <w:rsid w:val="7C06AB5A"/>
    <w:rsid w:val="7C073215"/>
    <w:rsid w:val="7C19310C"/>
    <w:rsid w:val="7C224B32"/>
    <w:rsid w:val="7C258EEB"/>
    <w:rsid w:val="7C2ED23C"/>
    <w:rsid w:val="7C3F69FD"/>
    <w:rsid w:val="7C4CCC33"/>
    <w:rsid w:val="7C510F5C"/>
    <w:rsid w:val="7C52F7D9"/>
    <w:rsid w:val="7C5500B3"/>
    <w:rsid w:val="7C560749"/>
    <w:rsid w:val="7C565B55"/>
    <w:rsid w:val="7C6CEA15"/>
    <w:rsid w:val="7C6E21A0"/>
    <w:rsid w:val="7C73DA99"/>
    <w:rsid w:val="7C748FF0"/>
    <w:rsid w:val="7C81751E"/>
    <w:rsid w:val="7C829895"/>
    <w:rsid w:val="7C8BAC8E"/>
    <w:rsid w:val="7CA0923F"/>
    <w:rsid w:val="7CA57C21"/>
    <w:rsid w:val="7CB1CEE0"/>
    <w:rsid w:val="7CB496B0"/>
    <w:rsid w:val="7CB8278B"/>
    <w:rsid w:val="7CCF2FF7"/>
    <w:rsid w:val="7CD950BB"/>
    <w:rsid w:val="7CEA4FA8"/>
    <w:rsid w:val="7CEE34F1"/>
    <w:rsid w:val="7CF0E182"/>
    <w:rsid w:val="7CFD5AB7"/>
    <w:rsid w:val="7D04CF2A"/>
    <w:rsid w:val="7D0FFC0E"/>
    <w:rsid w:val="7D185EE8"/>
    <w:rsid w:val="7D187297"/>
    <w:rsid w:val="7D21B87E"/>
    <w:rsid w:val="7D30BE8B"/>
    <w:rsid w:val="7D3C7FDA"/>
    <w:rsid w:val="7D44DEBB"/>
    <w:rsid w:val="7D504F9C"/>
    <w:rsid w:val="7D50B6CA"/>
    <w:rsid w:val="7D612A32"/>
    <w:rsid w:val="7D647621"/>
    <w:rsid w:val="7D664589"/>
    <w:rsid w:val="7D6ACA4B"/>
    <w:rsid w:val="7D6C8CA1"/>
    <w:rsid w:val="7D92154B"/>
    <w:rsid w:val="7D976780"/>
    <w:rsid w:val="7D9BC4AC"/>
    <w:rsid w:val="7DAAD4D3"/>
    <w:rsid w:val="7DB7F139"/>
    <w:rsid w:val="7DC8FE3B"/>
    <w:rsid w:val="7DCAD1B2"/>
    <w:rsid w:val="7DCDE798"/>
    <w:rsid w:val="7DDD5F8D"/>
    <w:rsid w:val="7DE5FAAF"/>
    <w:rsid w:val="7DE80F16"/>
    <w:rsid w:val="7DEBDB50"/>
    <w:rsid w:val="7E027582"/>
    <w:rsid w:val="7E19CF12"/>
    <w:rsid w:val="7E1E8DAE"/>
    <w:rsid w:val="7E21380A"/>
    <w:rsid w:val="7E28034F"/>
    <w:rsid w:val="7E2BD927"/>
    <w:rsid w:val="7E352ECF"/>
    <w:rsid w:val="7E364751"/>
    <w:rsid w:val="7E3935BD"/>
    <w:rsid w:val="7E44974A"/>
    <w:rsid w:val="7E49ACF4"/>
    <w:rsid w:val="7E504F91"/>
    <w:rsid w:val="7E77D5FA"/>
    <w:rsid w:val="7E79245F"/>
    <w:rsid w:val="7E7A9C16"/>
    <w:rsid w:val="7E819FAE"/>
    <w:rsid w:val="7E8F9318"/>
    <w:rsid w:val="7E99068B"/>
    <w:rsid w:val="7EA7B0D3"/>
    <w:rsid w:val="7EB214F1"/>
    <w:rsid w:val="7EB33A03"/>
    <w:rsid w:val="7EB79F61"/>
    <w:rsid w:val="7EBB178E"/>
    <w:rsid w:val="7EBBE007"/>
    <w:rsid w:val="7EBF2ED3"/>
    <w:rsid w:val="7ECF217A"/>
    <w:rsid w:val="7EE4BB11"/>
    <w:rsid w:val="7EE587D0"/>
    <w:rsid w:val="7EE7610E"/>
    <w:rsid w:val="7EF11902"/>
    <w:rsid w:val="7F085D02"/>
    <w:rsid w:val="7F0C90AC"/>
    <w:rsid w:val="7F19E817"/>
    <w:rsid w:val="7F1BA5D5"/>
    <w:rsid w:val="7F21855F"/>
    <w:rsid w:val="7F358B4A"/>
    <w:rsid w:val="7F599E3D"/>
    <w:rsid w:val="7F62B75B"/>
    <w:rsid w:val="7F6AED3D"/>
    <w:rsid w:val="7F6DCB4C"/>
    <w:rsid w:val="7FA2F232"/>
    <w:rsid w:val="7FABD670"/>
    <w:rsid w:val="7FBA6013"/>
    <w:rsid w:val="7FBAAD6D"/>
    <w:rsid w:val="7FBB88AC"/>
    <w:rsid w:val="7FBFA171"/>
    <w:rsid w:val="7FCDFF54"/>
    <w:rsid w:val="7FD3EBD1"/>
    <w:rsid w:val="7FD5C1CC"/>
    <w:rsid w:val="7FD73553"/>
    <w:rsid w:val="7FE0D3F4"/>
    <w:rsid w:val="7FE4B3EF"/>
    <w:rsid w:val="7FE68C28"/>
    <w:rsid w:val="7FEC3772"/>
    <w:rsid w:val="7FF2C80D"/>
    <w:rsid w:val="7FFE38B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DD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qFormat="1"/>
    <w:lsdException w:name="heading 4" w:uiPriority="8" w:qFormat="1"/>
    <w:lsdException w:name="heading 5" w:semiHidden="1" w:uiPriority="40" w:unhideWhenUsed="1" w:qFormat="1"/>
    <w:lsdException w:name="heading 6" w:semiHidden="1" w:uiPriority="40" w:unhideWhenUsed="1" w:qFormat="1"/>
    <w:lsdException w:name="heading 7" w:semiHidden="1" w:uiPriority="40" w:unhideWhenUsed="1" w:qFormat="1"/>
    <w:lsdException w:name="heading 8" w:semiHidden="1" w:uiPriority="40" w:unhideWhenUsed="1" w:qFormat="1"/>
    <w:lsdException w:name="heading 9" w:semiHidden="1" w:uiPriority="4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1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11" w:unhideWhenUsed="1" w:qFormat="1"/>
    <w:lsdException w:name="List Number" w:semiHidden="1" w:uiPriority="12" w:unhideWhenUsed="1"/>
    <w:lsdException w:name="List 2" w:semiHidden="1"/>
    <w:lsdException w:name="List 3" w:semiHidden="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4735"/>
    <w:pPr>
      <w:suppressAutoHyphens/>
      <w:spacing w:after="260" w:line="260" w:lineRule="atLeast"/>
    </w:pPr>
    <w:rPr>
      <w:kern w:val="12"/>
      <w:sz w:val="19"/>
      <w:szCs w:val="19"/>
    </w:rPr>
  </w:style>
  <w:style w:type="paragraph" w:styleId="berschrift1">
    <w:name w:val="heading 1"/>
    <w:basedOn w:val="zzHeadlines"/>
    <w:next w:val="Standard"/>
    <w:link w:val="berschrift1Zchn"/>
    <w:uiPriority w:val="5"/>
    <w:qFormat/>
    <w:rsid w:val="00396A6E"/>
    <w:pPr>
      <w:spacing w:before="480" w:line="480" w:lineRule="atLeast"/>
      <w:outlineLvl w:val="0"/>
    </w:pPr>
    <w:rPr>
      <w:rFonts w:eastAsiaTheme="majorEastAsia" w:cstheme="majorBidi"/>
      <w:bCs/>
      <w:sz w:val="40"/>
      <w:szCs w:val="28"/>
    </w:rPr>
  </w:style>
  <w:style w:type="paragraph" w:styleId="berschrift2">
    <w:name w:val="heading 2"/>
    <w:basedOn w:val="zzHeadlines"/>
    <w:next w:val="Standard"/>
    <w:link w:val="berschrift2Zchn"/>
    <w:uiPriority w:val="6"/>
    <w:qFormat/>
    <w:rsid w:val="00396A6E"/>
    <w:pPr>
      <w:spacing w:before="360" w:line="360" w:lineRule="atLeast"/>
      <w:outlineLvl w:val="1"/>
    </w:pPr>
    <w:rPr>
      <w:sz w:val="26"/>
      <w:szCs w:val="26"/>
    </w:rPr>
  </w:style>
  <w:style w:type="paragraph" w:styleId="berschrift3">
    <w:name w:val="heading 3"/>
    <w:basedOn w:val="zzHeadlines"/>
    <w:next w:val="Standard"/>
    <w:link w:val="berschrift3Zchn"/>
    <w:uiPriority w:val="7"/>
    <w:qFormat/>
    <w:rsid w:val="00396A6E"/>
    <w:pPr>
      <w:spacing w:before="240" w:after="0"/>
      <w:outlineLvl w:val="2"/>
    </w:pPr>
  </w:style>
  <w:style w:type="paragraph" w:styleId="berschrift4">
    <w:name w:val="heading 4"/>
    <w:aliases w:val="Subheadline"/>
    <w:basedOn w:val="zzHeadlines"/>
    <w:next w:val="Standard"/>
    <w:link w:val="berschrift4Zchn"/>
    <w:uiPriority w:val="8"/>
    <w:qFormat/>
    <w:rsid w:val="00E5474F"/>
    <w:pPr>
      <w:contextualSpacing w:val="0"/>
      <w:outlineLvl w:val="3"/>
    </w:pPr>
    <w:rPr>
      <w:rFonts w:eastAsiaTheme="majorEastAsia" w:cstheme="majorBidi"/>
      <w:bCs/>
      <w:iCs/>
    </w:rPr>
  </w:style>
  <w:style w:type="paragraph" w:styleId="berschrift5">
    <w:name w:val="heading 5"/>
    <w:basedOn w:val="zzHeadlines"/>
    <w:next w:val="Standard"/>
    <w:link w:val="berschrift5Zchn"/>
    <w:uiPriority w:val="40"/>
    <w:semiHidden/>
    <w:qFormat/>
    <w:rsid w:val="00396A6E"/>
    <w:pPr>
      <w:spacing w:before="200"/>
      <w:outlineLvl w:val="4"/>
    </w:pPr>
    <w:rPr>
      <w:rFonts w:eastAsiaTheme="majorEastAsia" w:cstheme="majorBidi"/>
      <w:b w:val="0"/>
    </w:rPr>
  </w:style>
  <w:style w:type="paragraph" w:styleId="berschrift6">
    <w:name w:val="heading 6"/>
    <w:basedOn w:val="zzHeadlines"/>
    <w:next w:val="Standard"/>
    <w:link w:val="berschrift6Zchn"/>
    <w:uiPriority w:val="40"/>
    <w:semiHidden/>
    <w:qFormat/>
    <w:rsid w:val="00396A6E"/>
    <w:pPr>
      <w:spacing w:before="200"/>
      <w:outlineLvl w:val="5"/>
    </w:pPr>
    <w:rPr>
      <w:rFonts w:eastAsiaTheme="majorEastAsia" w:cstheme="majorBidi"/>
      <w:b w:val="0"/>
      <w:iCs/>
    </w:rPr>
  </w:style>
  <w:style w:type="paragraph" w:styleId="berschrift7">
    <w:name w:val="heading 7"/>
    <w:basedOn w:val="zzHeadlines"/>
    <w:next w:val="Standard"/>
    <w:link w:val="berschrift7Zchn"/>
    <w:uiPriority w:val="40"/>
    <w:semiHidden/>
    <w:qFormat/>
    <w:rsid w:val="00396A6E"/>
    <w:pPr>
      <w:spacing w:before="200"/>
      <w:outlineLvl w:val="6"/>
    </w:pPr>
    <w:rPr>
      <w:rFonts w:eastAsiaTheme="majorEastAsia" w:cstheme="majorBidi"/>
      <w:b w:val="0"/>
      <w:iCs/>
    </w:rPr>
  </w:style>
  <w:style w:type="paragraph" w:styleId="berschrift8">
    <w:name w:val="heading 8"/>
    <w:basedOn w:val="zzHeadlines"/>
    <w:next w:val="Standard"/>
    <w:link w:val="berschrift8Zchn"/>
    <w:uiPriority w:val="40"/>
    <w:semiHidden/>
    <w:qFormat/>
    <w:rsid w:val="00396A6E"/>
    <w:pPr>
      <w:spacing w:before="200"/>
      <w:outlineLvl w:val="7"/>
    </w:pPr>
    <w:rPr>
      <w:rFonts w:eastAsiaTheme="majorEastAsia" w:cstheme="majorBidi"/>
      <w:b w:val="0"/>
    </w:rPr>
  </w:style>
  <w:style w:type="paragraph" w:styleId="berschrift9">
    <w:name w:val="heading 9"/>
    <w:basedOn w:val="Standard"/>
    <w:next w:val="Standard"/>
    <w:link w:val="berschrift9Zchn"/>
    <w:uiPriority w:val="40"/>
    <w:semiHidden/>
    <w:qFormat/>
    <w:rsid w:val="00396A6E"/>
    <w:pPr>
      <w:keepNext/>
      <w:keepLines/>
      <w:spacing w:before="200"/>
      <w:outlineLvl w:val="8"/>
    </w:pPr>
    <w:rPr>
      <w:rFonts w:eastAsiaTheme="majorEastAsia" w:cstheme="majorBid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semiHidden/>
    <w:rsid w:val="00396A6E"/>
    <w:pPr>
      <w:ind w:left="284"/>
      <w:contextualSpacing/>
    </w:pPr>
  </w:style>
  <w:style w:type="paragraph" w:styleId="Listennummer">
    <w:name w:val="List Number"/>
    <w:basedOn w:val="Standard"/>
    <w:uiPriority w:val="12"/>
    <w:rsid w:val="00396A6E"/>
    <w:pPr>
      <w:tabs>
        <w:tab w:val="num" w:pos="284"/>
      </w:tabs>
      <w:ind w:left="284" w:hanging="284"/>
      <w:contextualSpacing/>
    </w:pPr>
  </w:style>
  <w:style w:type="paragraph" w:styleId="Listennummer2">
    <w:name w:val="List Number 2"/>
    <w:basedOn w:val="Listennummer"/>
    <w:uiPriority w:val="99"/>
    <w:semiHidden/>
    <w:rsid w:val="00396A6E"/>
    <w:pPr>
      <w:tabs>
        <w:tab w:val="clear" w:pos="284"/>
      </w:tabs>
      <w:ind w:left="0" w:firstLine="0"/>
    </w:pPr>
  </w:style>
  <w:style w:type="numbering" w:customStyle="1" w:styleId="Aufzhlungsliste">
    <w:name w:val="Aufzählungsliste"/>
    <w:uiPriority w:val="99"/>
    <w:rsid w:val="00396A6E"/>
    <w:pPr>
      <w:numPr>
        <w:numId w:val="1"/>
      </w:numPr>
    </w:pPr>
  </w:style>
  <w:style w:type="numbering" w:customStyle="1" w:styleId="NummerierteListe">
    <w:name w:val="Nummerierte Liste"/>
    <w:uiPriority w:val="99"/>
    <w:rsid w:val="00396A6E"/>
    <w:pPr>
      <w:numPr>
        <w:numId w:val="2"/>
      </w:numPr>
    </w:pPr>
  </w:style>
  <w:style w:type="character" w:styleId="Hervorhebung">
    <w:name w:val="Emphasis"/>
    <w:basedOn w:val="Absatz-Standardschriftart"/>
    <w:uiPriority w:val="99"/>
    <w:semiHidden/>
    <w:rsid w:val="00396A6E"/>
    <w:rPr>
      <w:i/>
      <w:iCs/>
    </w:rPr>
  </w:style>
  <w:style w:type="character" w:styleId="SchwacheHervorhebung">
    <w:name w:val="Subtle Emphasis"/>
    <w:basedOn w:val="Absatz-Standardschriftart"/>
    <w:uiPriority w:val="49"/>
    <w:semiHidden/>
    <w:qFormat/>
    <w:rsid w:val="00396A6E"/>
    <w:rPr>
      <w:i/>
      <w:iCs/>
      <w:color w:val="808080" w:themeColor="text1" w:themeTint="7F"/>
    </w:rPr>
  </w:style>
  <w:style w:type="character" w:styleId="IntensiveHervorhebung">
    <w:name w:val="Intense Emphasis"/>
    <w:basedOn w:val="Absatz-Standardschriftart"/>
    <w:uiPriority w:val="99"/>
    <w:semiHidden/>
    <w:rsid w:val="00396A6E"/>
    <w:rPr>
      <w:b/>
      <w:bCs/>
      <w:iCs/>
      <w:color w:val="auto"/>
    </w:rPr>
  </w:style>
  <w:style w:type="character" w:styleId="Fett">
    <w:name w:val="Strong"/>
    <w:basedOn w:val="Absatz-Standardschriftart"/>
    <w:uiPriority w:val="22"/>
    <w:qFormat/>
    <w:rsid w:val="00396A6E"/>
    <w:rPr>
      <w:rFonts w:asciiTheme="minorHAnsi" w:hAnsiTheme="minorHAnsi"/>
      <w:b/>
      <w:bCs/>
    </w:rPr>
  </w:style>
  <w:style w:type="paragraph" w:styleId="Titel">
    <w:name w:val="Title"/>
    <w:aliases w:val="DocTitle"/>
    <w:basedOn w:val="zzHeadlines"/>
    <w:next w:val="Lead"/>
    <w:link w:val="TitelZchn"/>
    <w:uiPriority w:val="29"/>
    <w:qFormat/>
    <w:rsid w:val="00862159"/>
    <w:pPr>
      <w:spacing w:after="480" w:line="600" w:lineRule="exact"/>
    </w:pPr>
    <w:rPr>
      <w:rFonts w:eastAsiaTheme="majorEastAsia" w:cstheme="majorBidi"/>
      <w:sz w:val="50"/>
      <w:szCs w:val="52"/>
    </w:rPr>
  </w:style>
  <w:style w:type="character" w:customStyle="1" w:styleId="TitelZchn">
    <w:name w:val="Titel Zchn"/>
    <w:aliases w:val="DocTitle Zchn"/>
    <w:basedOn w:val="Absatz-Standardschriftart"/>
    <w:link w:val="Titel"/>
    <w:uiPriority w:val="29"/>
    <w:rsid w:val="00862159"/>
    <w:rPr>
      <w:rFonts w:asciiTheme="majorHAnsi" w:eastAsiaTheme="majorEastAsia" w:hAnsiTheme="majorHAnsi" w:cstheme="majorBidi"/>
      <w:b/>
      <w:kern w:val="12"/>
      <w:sz w:val="50"/>
      <w:szCs w:val="52"/>
    </w:rPr>
  </w:style>
  <w:style w:type="paragraph" w:styleId="Beschriftung">
    <w:name w:val="caption"/>
    <w:basedOn w:val="Standard"/>
    <w:next w:val="Standard"/>
    <w:uiPriority w:val="15"/>
    <w:rsid w:val="00396A6E"/>
    <w:pPr>
      <w:keepLines/>
    </w:pPr>
    <w:rPr>
      <w:bCs/>
      <w:szCs w:val="18"/>
    </w:rPr>
  </w:style>
  <w:style w:type="character" w:styleId="BesuchterLink">
    <w:name w:val="FollowedHyperlink"/>
    <w:basedOn w:val="Hyperlink"/>
    <w:uiPriority w:val="99"/>
    <w:rsid w:val="00396A6E"/>
    <w:rPr>
      <w:color w:val="auto"/>
      <w:u w:val="none"/>
    </w:rPr>
  </w:style>
  <w:style w:type="paragraph" w:customStyle="1" w:styleId="zzNoPreprint">
    <w:name w:val="zz_NoPreprint"/>
    <w:basedOn w:val="zzHeaderFooter"/>
    <w:uiPriority w:val="99"/>
    <w:rsid w:val="00396A6E"/>
    <w:rPr>
      <w:color w:val="BFBFBF" w:themeColor="background1" w:themeShade="BF"/>
    </w:rPr>
  </w:style>
  <w:style w:type="character" w:styleId="Hyperlink">
    <w:name w:val="Hyperlink"/>
    <w:basedOn w:val="Absatz-Standardschriftart"/>
    <w:uiPriority w:val="99"/>
    <w:rsid w:val="00396A6E"/>
    <w:rPr>
      <w:color w:val="auto"/>
      <w:u w:val="none"/>
    </w:rPr>
  </w:style>
  <w:style w:type="character" w:customStyle="1" w:styleId="berschrift1Zchn">
    <w:name w:val="Überschrift 1 Zchn"/>
    <w:basedOn w:val="Absatz-Standardschriftart"/>
    <w:link w:val="berschrift1"/>
    <w:uiPriority w:val="5"/>
    <w:rsid w:val="00396A6E"/>
    <w:rPr>
      <w:rFonts w:asciiTheme="majorHAnsi" w:eastAsiaTheme="majorEastAsia" w:hAnsiTheme="majorHAnsi" w:cstheme="majorBidi"/>
      <w:b/>
      <w:bCs/>
      <w:kern w:val="12"/>
      <w:sz w:val="40"/>
      <w:szCs w:val="28"/>
    </w:rPr>
  </w:style>
  <w:style w:type="character" w:customStyle="1" w:styleId="berschrift2Zchn">
    <w:name w:val="Überschrift 2 Zchn"/>
    <w:basedOn w:val="Absatz-Standardschriftart"/>
    <w:link w:val="berschrift2"/>
    <w:uiPriority w:val="6"/>
    <w:rsid w:val="00396A6E"/>
    <w:rPr>
      <w:rFonts w:asciiTheme="majorHAnsi" w:hAnsiTheme="majorHAnsi"/>
      <w:b/>
      <w:kern w:val="12"/>
      <w:sz w:val="26"/>
      <w:szCs w:val="26"/>
    </w:rPr>
  </w:style>
  <w:style w:type="character" w:customStyle="1" w:styleId="berschrift3Zchn">
    <w:name w:val="Überschrift 3 Zchn"/>
    <w:basedOn w:val="Absatz-Standardschriftart"/>
    <w:link w:val="berschrift3"/>
    <w:uiPriority w:val="7"/>
    <w:rsid w:val="00396A6E"/>
    <w:rPr>
      <w:rFonts w:asciiTheme="majorHAnsi" w:hAnsiTheme="majorHAnsi"/>
      <w:b/>
      <w:kern w:val="12"/>
      <w:sz w:val="19"/>
      <w:szCs w:val="19"/>
    </w:rPr>
  </w:style>
  <w:style w:type="paragraph" w:styleId="Untertitel">
    <w:name w:val="Subtitle"/>
    <w:aliases w:val="_T3 Subtitle"/>
    <w:basedOn w:val="Titel"/>
    <w:next w:val="Standard"/>
    <w:link w:val="UntertitelZchn"/>
    <w:uiPriority w:val="10"/>
    <w:qFormat/>
    <w:rsid w:val="00EC433F"/>
    <w:pPr>
      <w:numPr>
        <w:ilvl w:val="1"/>
      </w:numPr>
      <w:spacing w:line="240" w:lineRule="auto"/>
    </w:pPr>
    <w:rPr>
      <w:rFonts w:ascii="ABBvoice Light" w:hAnsi="ABBvoice Light"/>
      <w:b w:val="0"/>
      <w:iCs/>
      <w:szCs w:val="24"/>
    </w:rPr>
  </w:style>
  <w:style w:type="character" w:customStyle="1" w:styleId="UntertitelZchn">
    <w:name w:val="Untertitel Zchn"/>
    <w:aliases w:val="_T3 Subtitle Zchn"/>
    <w:basedOn w:val="Absatz-Standardschriftart"/>
    <w:link w:val="Untertitel"/>
    <w:uiPriority w:val="10"/>
    <w:rsid w:val="00EC433F"/>
    <w:rPr>
      <w:rFonts w:ascii="ABBvoice Light" w:eastAsiaTheme="majorEastAsia" w:hAnsi="ABBvoice Light" w:cstheme="majorBidi"/>
      <w:iCs/>
      <w:kern w:val="12"/>
      <w:sz w:val="50"/>
      <w:szCs w:val="24"/>
      <w:lang w:val="de-DE"/>
    </w:rPr>
  </w:style>
  <w:style w:type="paragraph" w:styleId="Gruformel">
    <w:name w:val="Closing"/>
    <w:basedOn w:val="Standard"/>
    <w:next w:val="Unterschrift"/>
    <w:link w:val="GruformelZchn"/>
    <w:uiPriority w:val="99"/>
    <w:semiHidden/>
    <w:rsid w:val="00396A6E"/>
  </w:style>
  <w:style w:type="character" w:customStyle="1" w:styleId="GruformelZchn">
    <w:name w:val="Grußformel Zchn"/>
    <w:basedOn w:val="Absatz-Standardschriftart"/>
    <w:link w:val="Gruformel"/>
    <w:uiPriority w:val="99"/>
    <w:semiHidden/>
    <w:rsid w:val="00396A6E"/>
    <w:rPr>
      <w:kern w:val="12"/>
      <w:sz w:val="19"/>
      <w:szCs w:val="19"/>
    </w:rPr>
  </w:style>
  <w:style w:type="paragraph" w:styleId="Umschlagabsenderadresse">
    <w:name w:val="envelope return"/>
    <w:basedOn w:val="Standard"/>
    <w:next w:val="Umschlagadresse"/>
    <w:uiPriority w:val="99"/>
    <w:semiHidden/>
    <w:rsid w:val="00396A6E"/>
    <w:pPr>
      <w:framePr w:w="4536" w:wrap="notBeside" w:vAnchor="page" w:hAnchor="margin" w:y="2836" w:anchorLock="1"/>
    </w:pPr>
    <w:rPr>
      <w:rFonts w:eastAsiaTheme="majorEastAsia" w:cstheme="majorBidi"/>
      <w:sz w:val="16"/>
    </w:rPr>
  </w:style>
  <w:style w:type="paragraph" w:styleId="Umschlagadresse">
    <w:name w:val="envelope address"/>
    <w:basedOn w:val="Standard"/>
    <w:uiPriority w:val="99"/>
    <w:semiHidden/>
    <w:rsid w:val="00396A6E"/>
    <w:pPr>
      <w:framePr w:w="4536" w:h="1985" w:hRule="exact" w:wrap="notBeside" w:hAnchor="margin" w:yAlign="top" w:anchorLock="1"/>
    </w:pPr>
    <w:rPr>
      <w:rFonts w:eastAsiaTheme="majorEastAsia" w:cstheme="majorBidi"/>
      <w:szCs w:val="24"/>
    </w:rPr>
  </w:style>
  <w:style w:type="paragraph" w:styleId="Unterschrift">
    <w:name w:val="Signature"/>
    <w:basedOn w:val="Standard"/>
    <w:next w:val="Standard"/>
    <w:link w:val="UnterschriftZchn"/>
    <w:uiPriority w:val="99"/>
    <w:semiHidden/>
    <w:rsid w:val="00396A6E"/>
  </w:style>
  <w:style w:type="character" w:customStyle="1" w:styleId="UnterschriftZchn">
    <w:name w:val="Unterschrift Zchn"/>
    <w:basedOn w:val="Absatz-Standardschriftart"/>
    <w:link w:val="Unterschrift"/>
    <w:uiPriority w:val="99"/>
    <w:semiHidden/>
    <w:rsid w:val="00396A6E"/>
    <w:rPr>
      <w:kern w:val="12"/>
      <w:sz w:val="19"/>
      <w:szCs w:val="19"/>
    </w:rPr>
  </w:style>
  <w:style w:type="paragraph" w:styleId="Kopfzeile">
    <w:name w:val="header"/>
    <w:basedOn w:val="zzHeaderFooter"/>
    <w:link w:val="KopfzeileZchn"/>
    <w:uiPriority w:val="48"/>
    <w:rsid w:val="00396A6E"/>
    <w:pPr>
      <w:tabs>
        <w:tab w:val="center" w:pos="4536"/>
        <w:tab w:val="right" w:pos="9072"/>
      </w:tabs>
    </w:pPr>
  </w:style>
  <w:style w:type="character" w:customStyle="1" w:styleId="KopfzeileZchn">
    <w:name w:val="Kopfzeile Zchn"/>
    <w:basedOn w:val="Absatz-Standardschriftart"/>
    <w:link w:val="Kopfzeile"/>
    <w:uiPriority w:val="48"/>
    <w:rsid w:val="00396A6E"/>
    <w:rPr>
      <w:caps/>
      <w:spacing w:val="16"/>
      <w:kern w:val="12"/>
      <w:sz w:val="16"/>
      <w:szCs w:val="19"/>
    </w:rPr>
  </w:style>
  <w:style w:type="paragraph" w:styleId="Fuzeile">
    <w:name w:val="footer"/>
    <w:basedOn w:val="zzHeaderFooter"/>
    <w:link w:val="FuzeileZchn"/>
    <w:uiPriority w:val="48"/>
    <w:rsid w:val="00396A6E"/>
    <w:pPr>
      <w:tabs>
        <w:tab w:val="right" w:pos="9356"/>
      </w:tabs>
    </w:pPr>
  </w:style>
  <w:style w:type="character" w:customStyle="1" w:styleId="FuzeileZchn">
    <w:name w:val="Fußzeile Zchn"/>
    <w:basedOn w:val="Absatz-Standardschriftart"/>
    <w:link w:val="Fuzeile"/>
    <w:uiPriority w:val="48"/>
    <w:rsid w:val="00396A6E"/>
    <w:rPr>
      <w:caps/>
      <w:spacing w:val="16"/>
      <w:kern w:val="12"/>
      <w:sz w:val="16"/>
      <w:szCs w:val="19"/>
    </w:rPr>
  </w:style>
  <w:style w:type="paragraph" w:customStyle="1" w:styleId="Informationsblock">
    <w:name w:val="Informationsblock"/>
    <w:basedOn w:val="zzHeaderFooter"/>
    <w:uiPriority w:val="99"/>
    <w:semiHidden/>
    <w:rsid w:val="00396A6E"/>
    <w:pPr>
      <w:framePr w:w="2552" w:wrap="around" w:hAnchor="page" w:x="9073" w:yAlign="top" w:anchorLock="1"/>
    </w:pPr>
  </w:style>
  <w:style w:type="paragraph" w:customStyle="1" w:styleId="Image">
    <w:name w:val="Image"/>
    <w:basedOn w:val="Standard"/>
    <w:next w:val="Beschriftung"/>
    <w:uiPriority w:val="14"/>
    <w:rsid w:val="00396A6E"/>
    <w:pPr>
      <w:keepNext/>
      <w:keepLines/>
      <w:spacing w:before="40"/>
    </w:pPr>
  </w:style>
  <w:style w:type="paragraph" w:customStyle="1" w:styleId="Betreff">
    <w:name w:val="Betreff"/>
    <w:basedOn w:val="Standard"/>
    <w:next w:val="Standard"/>
    <w:uiPriority w:val="99"/>
    <w:semiHidden/>
    <w:rsid w:val="00396A6E"/>
    <w:pPr>
      <w:spacing w:after="280"/>
    </w:pPr>
    <w:rPr>
      <w:rFonts w:asciiTheme="majorHAnsi" w:hAnsiTheme="majorHAnsi"/>
    </w:rPr>
  </w:style>
  <w:style w:type="paragraph" w:styleId="Datum">
    <w:name w:val="Date"/>
    <w:basedOn w:val="Standard"/>
    <w:next w:val="Betreff"/>
    <w:link w:val="DatumZchn"/>
    <w:uiPriority w:val="99"/>
    <w:semiHidden/>
    <w:rsid w:val="00396A6E"/>
  </w:style>
  <w:style w:type="character" w:customStyle="1" w:styleId="DatumZchn">
    <w:name w:val="Datum Zchn"/>
    <w:basedOn w:val="Absatz-Standardschriftart"/>
    <w:link w:val="Datum"/>
    <w:uiPriority w:val="99"/>
    <w:semiHidden/>
    <w:rsid w:val="00396A6E"/>
    <w:rPr>
      <w:kern w:val="12"/>
      <w:sz w:val="19"/>
      <w:szCs w:val="19"/>
    </w:rPr>
  </w:style>
  <w:style w:type="paragraph" w:customStyle="1" w:styleId="zzHeadlines">
    <w:name w:val="zz_Headlines"/>
    <w:basedOn w:val="Standard"/>
    <w:uiPriority w:val="99"/>
    <w:rsid w:val="00396A6E"/>
    <w:pPr>
      <w:keepNext/>
      <w:keepLines/>
      <w:contextualSpacing/>
    </w:pPr>
    <w:rPr>
      <w:rFonts w:asciiTheme="majorHAnsi" w:hAnsiTheme="majorHAnsi"/>
      <w:b/>
    </w:rPr>
  </w:style>
  <w:style w:type="paragraph" w:customStyle="1" w:styleId="zzHeaderFooter">
    <w:name w:val="zz_HeaderFooter"/>
    <w:basedOn w:val="Standard"/>
    <w:uiPriority w:val="99"/>
    <w:rsid w:val="00396A6E"/>
    <w:pPr>
      <w:spacing w:after="0" w:line="220" w:lineRule="atLeast"/>
    </w:pPr>
    <w:rPr>
      <w:caps/>
      <w:spacing w:val="16"/>
      <w:sz w:val="16"/>
    </w:rPr>
  </w:style>
  <w:style w:type="paragraph" w:customStyle="1" w:styleId="Geschftsangaben">
    <w:name w:val="Geschäftsangaben"/>
    <w:basedOn w:val="zzHeaderFooter"/>
    <w:uiPriority w:val="99"/>
    <w:semiHidden/>
    <w:rsid w:val="00396A6E"/>
    <w:pPr>
      <w:framePr w:w="2552" w:wrap="around" w:hAnchor="page" w:x="9073" w:y="2881" w:anchorLock="1"/>
    </w:pPr>
  </w:style>
  <w:style w:type="paragraph" w:styleId="Aufzhlungszeichen">
    <w:name w:val="List Bullet"/>
    <w:basedOn w:val="Standard"/>
    <w:uiPriority w:val="11"/>
    <w:qFormat/>
    <w:rsid w:val="00396A6E"/>
    <w:pPr>
      <w:contextualSpacing/>
    </w:pPr>
  </w:style>
  <w:style w:type="paragraph" w:customStyle="1" w:styleId="Autor">
    <w:name w:val="Autor"/>
    <w:basedOn w:val="Standard"/>
    <w:uiPriority w:val="99"/>
    <w:semiHidden/>
    <w:rsid w:val="00396A6E"/>
  </w:style>
  <w:style w:type="character" w:styleId="HTMLCode">
    <w:name w:val="HTML Code"/>
    <w:aliases w:val="Code"/>
    <w:basedOn w:val="Absatz-Standardschriftart"/>
    <w:uiPriority w:val="99"/>
    <w:semiHidden/>
    <w:rsid w:val="00396A6E"/>
    <w:rPr>
      <w:rFonts w:ascii="Courier New" w:hAnsi="Courier New"/>
      <w:sz w:val="20"/>
      <w:szCs w:val="20"/>
    </w:rPr>
  </w:style>
  <w:style w:type="paragraph" w:customStyle="1" w:styleId="TableCaption">
    <w:name w:val="Table Caption"/>
    <w:basedOn w:val="zzHeadlines"/>
    <w:uiPriority w:val="19"/>
    <w:qFormat/>
    <w:rsid w:val="00396A6E"/>
    <w:pPr>
      <w:spacing w:before="240" w:after="100"/>
    </w:pPr>
  </w:style>
  <w:style w:type="character" w:customStyle="1" w:styleId="berschrift4Zchn">
    <w:name w:val="Überschrift 4 Zchn"/>
    <w:aliases w:val="Subheadline Zchn"/>
    <w:basedOn w:val="Absatz-Standardschriftart"/>
    <w:link w:val="berschrift4"/>
    <w:uiPriority w:val="8"/>
    <w:rsid w:val="00E5474F"/>
    <w:rPr>
      <w:rFonts w:asciiTheme="majorHAnsi" w:eastAsiaTheme="majorEastAsia" w:hAnsiTheme="majorHAnsi" w:cstheme="majorBidi"/>
      <w:b/>
      <w:bCs/>
      <w:iCs/>
      <w:kern w:val="12"/>
      <w:sz w:val="19"/>
      <w:szCs w:val="19"/>
    </w:rPr>
  </w:style>
  <w:style w:type="paragraph" w:styleId="Blocktext">
    <w:name w:val="Block Text"/>
    <w:basedOn w:val="Standard"/>
    <w:uiPriority w:val="99"/>
    <w:semiHidden/>
    <w:rsid w:val="00396A6E"/>
    <w:pPr>
      <w:ind w:left="284" w:right="284"/>
    </w:pPr>
    <w:rPr>
      <w:rFonts w:eastAsiaTheme="minorEastAsia"/>
      <w:i/>
      <w:iCs/>
    </w:rPr>
  </w:style>
  <w:style w:type="paragraph" w:styleId="Sprechblasentext">
    <w:name w:val="Balloon Text"/>
    <w:basedOn w:val="Standard"/>
    <w:link w:val="SprechblasentextZchn"/>
    <w:uiPriority w:val="99"/>
    <w:semiHidden/>
    <w:rsid w:val="00396A6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96A6E"/>
    <w:rPr>
      <w:rFonts w:ascii="Tahoma" w:hAnsi="Tahoma" w:cs="Tahoma"/>
      <w:kern w:val="12"/>
      <w:sz w:val="16"/>
      <w:szCs w:val="16"/>
    </w:rPr>
  </w:style>
  <w:style w:type="paragraph" w:styleId="Inhaltsverzeichnisberschrift">
    <w:name w:val="TOC Heading"/>
    <w:basedOn w:val="zzHeadlines"/>
    <w:next w:val="Standard"/>
    <w:uiPriority w:val="39"/>
    <w:qFormat/>
    <w:rsid w:val="00396A6E"/>
    <w:pPr>
      <w:spacing w:before="520" w:line="360" w:lineRule="atLeast"/>
    </w:pPr>
    <w:rPr>
      <w:sz w:val="26"/>
    </w:rPr>
  </w:style>
  <w:style w:type="paragraph" w:styleId="Verzeichnis1">
    <w:name w:val="toc 1"/>
    <w:basedOn w:val="Standard"/>
    <w:next w:val="Standard"/>
    <w:uiPriority w:val="39"/>
    <w:qFormat/>
    <w:rsid w:val="00396A6E"/>
    <w:pPr>
      <w:spacing w:after="0"/>
    </w:pPr>
    <w:rPr>
      <w:b/>
    </w:rPr>
  </w:style>
  <w:style w:type="paragraph" w:styleId="Verzeichnis2">
    <w:name w:val="toc 2"/>
    <w:basedOn w:val="Verzeichnis1"/>
    <w:next w:val="Standard"/>
    <w:uiPriority w:val="39"/>
    <w:qFormat/>
    <w:rsid w:val="00396A6E"/>
    <w:rPr>
      <w:b w:val="0"/>
    </w:rPr>
  </w:style>
  <w:style w:type="paragraph" w:styleId="Verzeichnis3">
    <w:name w:val="toc 3"/>
    <w:basedOn w:val="Verzeichnis2"/>
    <w:next w:val="Standard"/>
    <w:uiPriority w:val="39"/>
    <w:qFormat/>
    <w:rsid w:val="00396A6E"/>
    <w:pPr>
      <w:ind w:left="284"/>
    </w:pPr>
  </w:style>
  <w:style w:type="paragraph" w:styleId="Verzeichnis4">
    <w:name w:val="toc 4"/>
    <w:basedOn w:val="Verzeichnis3"/>
    <w:next w:val="Standard"/>
    <w:uiPriority w:val="44"/>
    <w:semiHidden/>
    <w:rsid w:val="00396A6E"/>
    <w:pPr>
      <w:ind w:left="600"/>
    </w:pPr>
  </w:style>
  <w:style w:type="paragraph" w:styleId="Verzeichnis5">
    <w:name w:val="toc 5"/>
    <w:basedOn w:val="Verzeichnis4"/>
    <w:next w:val="Standard"/>
    <w:uiPriority w:val="44"/>
    <w:semiHidden/>
    <w:rsid w:val="00396A6E"/>
    <w:pPr>
      <w:ind w:left="800"/>
    </w:pPr>
  </w:style>
  <w:style w:type="paragraph" w:styleId="Verzeichnis6">
    <w:name w:val="toc 6"/>
    <w:basedOn w:val="Verzeichnis5"/>
    <w:next w:val="Standard"/>
    <w:uiPriority w:val="44"/>
    <w:semiHidden/>
    <w:rsid w:val="00396A6E"/>
    <w:pPr>
      <w:ind w:left="1000"/>
    </w:pPr>
  </w:style>
  <w:style w:type="paragraph" w:styleId="Verzeichnis7">
    <w:name w:val="toc 7"/>
    <w:basedOn w:val="Verzeichnis6"/>
    <w:next w:val="Standard"/>
    <w:uiPriority w:val="44"/>
    <w:semiHidden/>
    <w:rsid w:val="00396A6E"/>
    <w:pPr>
      <w:ind w:left="1200"/>
    </w:pPr>
  </w:style>
  <w:style w:type="paragraph" w:styleId="Verzeichnis8">
    <w:name w:val="toc 8"/>
    <w:basedOn w:val="Verzeichnis7"/>
    <w:next w:val="Standard"/>
    <w:uiPriority w:val="44"/>
    <w:semiHidden/>
    <w:rsid w:val="00396A6E"/>
    <w:pPr>
      <w:ind w:left="1400"/>
    </w:pPr>
  </w:style>
  <w:style w:type="paragraph" w:styleId="Verzeichnis9">
    <w:name w:val="toc 9"/>
    <w:basedOn w:val="Verzeichnis8"/>
    <w:next w:val="Standard"/>
    <w:uiPriority w:val="44"/>
    <w:semiHidden/>
    <w:rsid w:val="00396A6E"/>
    <w:pPr>
      <w:ind w:left="1600"/>
    </w:pPr>
  </w:style>
  <w:style w:type="character" w:customStyle="1" w:styleId="berschrift5Zchn">
    <w:name w:val="Überschrift 5 Zchn"/>
    <w:basedOn w:val="Absatz-Standardschriftart"/>
    <w:link w:val="berschrift5"/>
    <w:uiPriority w:val="40"/>
    <w:semiHidden/>
    <w:rsid w:val="00396A6E"/>
    <w:rPr>
      <w:rFonts w:asciiTheme="majorHAnsi" w:eastAsiaTheme="majorEastAsia" w:hAnsiTheme="majorHAnsi" w:cstheme="majorBidi"/>
      <w:kern w:val="12"/>
      <w:sz w:val="19"/>
      <w:szCs w:val="19"/>
    </w:rPr>
  </w:style>
  <w:style w:type="character" w:customStyle="1" w:styleId="berschrift6Zchn">
    <w:name w:val="Überschrift 6 Zchn"/>
    <w:basedOn w:val="Absatz-Standardschriftart"/>
    <w:link w:val="berschrift6"/>
    <w:uiPriority w:val="40"/>
    <w:semiHidden/>
    <w:rsid w:val="00396A6E"/>
    <w:rPr>
      <w:rFonts w:asciiTheme="majorHAnsi" w:eastAsiaTheme="majorEastAsia" w:hAnsiTheme="majorHAnsi" w:cstheme="majorBidi"/>
      <w:iCs/>
      <w:kern w:val="12"/>
      <w:sz w:val="19"/>
      <w:szCs w:val="19"/>
    </w:rPr>
  </w:style>
  <w:style w:type="character" w:customStyle="1" w:styleId="berschrift7Zchn">
    <w:name w:val="Überschrift 7 Zchn"/>
    <w:basedOn w:val="Absatz-Standardschriftart"/>
    <w:link w:val="berschrift7"/>
    <w:uiPriority w:val="40"/>
    <w:semiHidden/>
    <w:rsid w:val="00396A6E"/>
    <w:rPr>
      <w:rFonts w:asciiTheme="majorHAnsi" w:eastAsiaTheme="majorEastAsia" w:hAnsiTheme="majorHAnsi" w:cstheme="majorBidi"/>
      <w:iCs/>
      <w:kern w:val="12"/>
      <w:sz w:val="19"/>
      <w:szCs w:val="19"/>
    </w:rPr>
  </w:style>
  <w:style w:type="character" w:customStyle="1" w:styleId="berschrift8Zchn">
    <w:name w:val="Überschrift 8 Zchn"/>
    <w:basedOn w:val="Absatz-Standardschriftart"/>
    <w:link w:val="berschrift8"/>
    <w:uiPriority w:val="40"/>
    <w:semiHidden/>
    <w:rsid w:val="00396A6E"/>
    <w:rPr>
      <w:rFonts w:asciiTheme="majorHAnsi" w:eastAsiaTheme="majorEastAsia" w:hAnsiTheme="majorHAnsi" w:cstheme="majorBidi"/>
      <w:kern w:val="12"/>
      <w:sz w:val="19"/>
      <w:szCs w:val="19"/>
    </w:rPr>
  </w:style>
  <w:style w:type="character" w:customStyle="1" w:styleId="berschrift9Zchn">
    <w:name w:val="Überschrift 9 Zchn"/>
    <w:basedOn w:val="Absatz-Standardschriftart"/>
    <w:link w:val="berschrift9"/>
    <w:uiPriority w:val="40"/>
    <w:semiHidden/>
    <w:rsid w:val="00396A6E"/>
    <w:rPr>
      <w:rFonts w:eastAsiaTheme="majorEastAsia" w:cstheme="majorBidi"/>
      <w:iCs/>
      <w:kern w:val="12"/>
      <w:sz w:val="19"/>
      <w:szCs w:val="19"/>
    </w:rPr>
  </w:style>
  <w:style w:type="paragraph" w:styleId="KeinLeerraum">
    <w:name w:val="No Spacing"/>
    <w:basedOn w:val="Standard"/>
    <w:uiPriority w:val="1"/>
    <w:qFormat/>
    <w:rsid w:val="00396A6E"/>
    <w:pPr>
      <w:spacing w:after="0"/>
    </w:pPr>
  </w:style>
  <w:style w:type="paragraph" w:customStyle="1" w:styleId="zzLetterheadSpacer">
    <w:name w:val="zz_LetterheadSpacer"/>
    <w:basedOn w:val="zzHeaderFooter"/>
    <w:uiPriority w:val="99"/>
    <w:semiHidden/>
    <w:rsid w:val="00396A6E"/>
    <w:pPr>
      <w:framePr w:w="7088" w:h="2880" w:hRule="exact" w:wrap="notBeside" w:hAnchor="margin" w:yAlign="top" w:anchorLock="1"/>
    </w:pPr>
  </w:style>
  <w:style w:type="paragraph" w:customStyle="1" w:styleId="zzPageNumField">
    <w:name w:val="zz_PageNumField"/>
    <w:basedOn w:val="Kopfzeile"/>
    <w:uiPriority w:val="99"/>
    <w:rsid w:val="00396A6E"/>
    <w:pPr>
      <w:framePr w:w="2552" w:wrap="around" w:hAnchor="margin" w:y="-479" w:anchorLock="1"/>
    </w:pPr>
  </w:style>
  <w:style w:type="paragraph" w:customStyle="1" w:styleId="zzWindowZonesD">
    <w:name w:val="zz_WindowZones_D"/>
    <w:basedOn w:val="zzHeaderFooter"/>
    <w:uiPriority w:val="99"/>
    <w:semiHidden/>
    <w:rsid w:val="00396A6E"/>
    <w:pPr>
      <w:framePr w:w="284" w:h="284" w:hRule="exact" w:hSpace="142" w:wrap="around" w:vAnchor="page" w:hAnchor="page" w:x="1" w:y="285" w:anchorLock="1"/>
      <w:spacing w:line="280" w:lineRule="atLeast"/>
    </w:pPr>
    <w:rPr>
      <w:vanish/>
      <w:kern w:val="0"/>
    </w:rPr>
  </w:style>
  <w:style w:type="paragraph" w:styleId="Funotentext">
    <w:name w:val="footnote text"/>
    <w:basedOn w:val="Standard"/>
    <w:link w:val="FunotentextZchn"/>
    <w:uiPriority w:val="99"/>
    <w:rsid w:val="00396A6E"/>
    <w:pPr>
      <w:spacing w:before="110" w:after="0" w:line="220" w:lineRule="atLeast"/>
    </w:pPr>
    <w:rPr>
      <w:sz w:val="16"/>
    </w:rPr>
  </w:style>
  <w:style w:type="character" w:customStyle="1" w:styleId="FunotentextZchn">
    <w:name w:val="Fußnotentext Zchn"/>
    <w:basedOn w:val="Absatz-Standardschriftart"/>
    <w:link w:val="Funotentext"/>
    <w:uiPriority w:val="99"/>
    <w:rsid w:val="00396A6E"/>
    <w:rPr>
      <w:kern w:val="12"/>
      <w:sz w:val="16"/>
      <w:szCs w:val="19"/>
    </w:rPr>
  </w:style>
  <w:style w:type="character" w:styleId="Funotenzeichen">
    <w:name w:val="footnote reference"/>
    <w:basedOn w:val="Absatz-Standardschriftart"/>
    <w:uiPriority w:val="99"/>
    <w:rsid w:val="00396A6E"/>
    <w:rPr>
      <w:vertAlign w:val="superscript"/>
    </w:rPr>
  </w:style>
  <w:style w:type="paragraph" w:customStyle="1" w:styleId="Funotentrennline">
    <w:name w:val="Fußnotentrennline"/>
    <w:basedOn w:val="Standard"/>
    <w:uiPriority w:val="99"/>
    <w:rsid w:val="00396A6E"/>
    <w:pPr>
      <w:pBdr>
        <w:bottom w:val="single" w:sz="6" w:space="1" w:color="auto"/>
      </w:pBdr>
      <w:spacing w:before="390" w:after="0"/>
      <w:ind w:left="28" w:right="9185"/>
    </w:pPr>
  </w:style>
  <w:style w:type="paragraph" w:customStyle="1" w:styleId="Funoten-Fortsetzungstrennlinie">
    <w:name w:val="Fußnoten-Fortsetzungstrennlinie"/>
    <w:basedOn w:val="Funotentrennline"/>
    <w:uiPriority w:val="99"/>
    <w:rsid w:val="00396A6E"/>
  </w:style>
  <w:style w:type="paragraph" w:customStyle="1" w:styleId="Funoten-Fortsetzungshinweis">
    <w:name w:val="Fußnoten-Fortsetzungshinweis"/>
    <w:basedOn w:val="Standard"/>
    <w:uiPriority w:val="99"/>
    <w:rsid w:val="00396A6E"/>
    <w:pPr>
      <w:spacing w:after="0"/>
    </w:pPr>
    <w:rPr>
      <w:sz w:val="16"/>
    </w:rPr>
  </w:style>
  <w:style w:type="paragraph" w:styleId="Endnotentext">
    <w:name w:val="endnote text"/>
    <w:basedOn w:val="Standard"/>
    <w:link w:val="EndnotentextZchn"/>
    <w:uiPriority w:val="99"/>
    <w:rsid w:val="00396A6E"/>
    <w:pPr>
      <w:spacing w:before="100" w:after="0"/>
    </w:pPr>
    <w:rPr>
      <w:sz w:val="16"/>
    </w:rPr>
  </w:style>
  <w:style w:type="character" w:customStyle="1" w:styleId="EndnotentextZchn">
    <w:name w:val="Endnotentext Zchn"/>
    <w:basedOn w:val="Absatz-Standardschriftart"/>
    <w:link w:val="Endnotentext"/>
    <w:uiPriority w:val="99"/>
    <w:rsid w:val="00396A6E"/>
    <w:rPr>
      <w:kern w:val="12"/>
      <w:sz w:val="16"/>
      <w:szCs w:val="19"/>
    </w:rPr>
  </w:style>
  <w:style w:type="character" w:styleId="Endnotenzeichen">
    <w:name w:val="endnote reference"/>
    <w:basedOn w:val="Absatz-Standardschriftart"/>
    <w:uiPriority w:val="99"/>
    <w:rsid w:val="00396A6E"/>
    <w:rPr>
      <w:vertAlign w:val="superscript"/>
    </w:rPr>
  </w:style>
  <w:style w:type="paragraph" w:customStyle="1" w:styleId="Endnotentrennlinie">
    <w:name w:val="Endnotentrennlinie"/>
    <w:basedOn w:val="Funotentrennline"/>
    <w:uiPriority w:val="99"/>
    <w:rsid w:val="00396A6E"/>
  </w:style>
  <w:style w:type="paragraph" w:customStyle="1" w:styleId="Endnoten-Fortsetzungstrennlinie">
    <w:name w:val="Endnoten-Fortsetzungstrennlinie"/>
    <w:basedOn w:val="Funoten-Fortsetzungstrennlinie"/>
    <w:uiPriority w:val="99"/>
    <w:rsid w:val="00396A6E"/>
  </w:style>
  <w:style w:type="paragraph" w:customStyle="1" w:styleId="Endnoten-Fortsetzungshinweis">
    <w:name w:val="Endnoten-Fortsetzungshinweis"/>
    <w:basedOn w:val="Funoten-Fortsetzungshinweis"/>
    <w:uiPriority w:val="99"/>
    <w:rsid w:val="00396A6E"/>
  </w:style>
  <w:style w:type="paragraph" w:styleId="Fu-Endnotenberschrift">
    <w:name w:val="Note Heading"/>
    <w:basedOn w:val="Standard"/>
    <w:next w:val="Standard"/>
    <w:link w:val="Fu-EndnotenberschriftZchn"/>
    <w:uiPriority w:val="99"/>
    <w:rsid w:val="00396A6E"/>
    <w:pPr>
      <w:spacing w:before="130" w:after="130" w:line="271" w:lineRule="auto"/>
    </w:pPr>
  </w:style>
  <w:style w:type="character" w:customStyle="1" w:styleId="Fu-EndnotenberschriftZchn">
    <w:name w:val="Fuß/-Endnotenüberschrift Zchn"/>
    <w:basedOn w:val="Absatz-Standardschriftart"/>
    <w:link w:val="Fu-Endnotenberschrift"/>
    <w:uiPriority w:val="99"/>
    <w:rsid w:val="00396A6E"/>
    <w:rPr>
      <w:kern w:val="12"/>
      <w:sz w:val="19"/>
      <w:szCs w:val="19"/>
    </w:rPr>
  </w:style>
  <w:style w:type="table" w:styleId="Tabellenraster">
    <w:name w:val="Table Grid"/>
    <w:aliases w:val="Layout Table"/>
    <w:basedOn w:val="NormaleTabelle"/>
    <w:uiPriority w:val="59"/>
    <w:rsid w:val="00396A6E"/>
    <w:pPr>
      <w:keepLines/>
      <w:spacing w:line="260" w:lineRule="atLeast"/>
    </w:pPr>
    <w:rPr>
      <w:kern w:val="12"/>
      <w:sz w:val="19"/>
      <w:szCs w:val="22"/>
    </w:rPr>
    <w:tblPr>
      <w:tblCellMar>
        <w:left w:w="0" w:type="dxa"/>
        <w:right w:w="0" w:type="dxa"/>
      </w:tblCellMar>
    </w:tblPr>
    <w:tblStylePr w:type="firstCol">
      <w:pPr>
        <w:wordWrap/>
        <w:ind w:leftChars="0" w:left="0"/>
      </w:pPr>
    </w:tblStylePr>
  </w:style>
  <w:style w:type="paragraph" w:customStyle="1" w:styleId="ListBulletlarge">
    <w:name w:val="List Bullet large"/>
    <w:basedOn w:val="Aufzhlungszeichen"/>
    <w:uiPriority w:val="33"/>
    <w:semiHidden/>
    <w:qFormat/>
    <w:rsid w:val="00396A6E"/>
    <w:pPr>
      <w:spacing w:before="260" w:line="360" w:lineRule="atLeast"/>
    </w:pPr>
    <w:rPr>
      <w:sz w:val="26"/>
    </w:rPr>
  </w:style>
  <w:style w:type="paragraph" w:customStyle="1" w:styleId="TableText">
    <w:name w:val="Table Text"/>
    <w:basedOn w:val="Standard"/>
    <w:uiPriority w:val="19"/>
    <w:rsid w:val="00396A6E"/>
    <w:pPr>
      <w:spacing w:after="0"/>
    </w:pPr>
    <w:rPr>
      <w:szCs w:val="22"/>
    </w:rPr>
  </w:style>
  <w:style w:type="paragraph" w:customStyle="1" w:styleId="TableTextsmall">
    <w:name w:val="Table Text small"/>
    <w:basedOn w:val="Textsmall"/>
    <w:uiPriority w:val="19"/>
    <w:qFormat/>
    <w:rsid w:val="00396A6E"/>
    <w:pPr>
      <w:spacing w:after="0"/>
    </w:pPr>
  </w:style>
  <w:style w:type="table" w:customStyle="1" w:styleId="ABBTableStyle">
    <w:name w:val="ABB Table Style"/>
    <w:basedOn w:val="NormaleTabelle"/>
    <w:uiPriority w:val="99"/>
    <w:rsid w:val="00396A6E"/>
    <w:pPr>
      <w:keepLines/>
      <w:spacing w:line="260" w:lineRule="atLeast"/>
      <w:contextualSpacing/>
    </w:pPr>
    <w:rPr>
      <w:sz w:val="19"/>
      <w:szCs w:val="19"/>
    </w:rPr>
    <w:tblPr>
      <w:tblBorders>
        <w:top w:val="single" w:sz="12" w:space="0" w:color="auto"/>
        <w:bottom w:val="single" w:sz="8" w:space="0" w:color="auto"/>
        <w:insideH w:val="single" w:sz="4" w:space="0" w:color="auto"/>
      </w:tblBorders>
      <w:tblCellMar>
        <w:top w:w="85" w:type="dxa"/>
        <w:left w:w="0" w:type="dxa"/>
        <w:bottom w:w="85" w:type="dxa"/>
        <w:right w:w="0" w:type="dxa"/>
      </w:tblCellMar>
    </w:tblPr>
    <w:trPr>
      <w:cantSplit/>
    </w:trPr>
    <w:tblStylePr w:type="firstRow">
      <w:rPr>
        <w:rFonts w:asciiTheme="majorHAnsi" w:hAnsiTheme="majorHAnsi"/>
        <w:b/>
        <w:color w:val="auto"/>
      </w:rPr>
      <w:tblPr/>
      <w:tcPr>
        <w:tcBorders>
          <w:top w:val="single" w:sz="12" w:space="0" w:color="auto"/>
          <w:left w:val="nil"/>
          <w:bottom w:val="single" w:sz="8" w:space="0" w:color="auto"/>
          <w:right w:val="nil"/>
          <w:insideH w:val="nil"/>
          <w:insideV w:val="nil"/>
          <w:tl2br w:val="nil"/>
          <w:tr2bl w:val="nil"/>
        </w:tcBorders>
      </w:tcPr>
    </w:tblStylePr>
    <w:tblStylePr w:type="lastRow">
      <w:rPr>
        <w:rFonts w:asciiTheme="minorHAnsi" w:hAnsiTheme="minorHAnsi"/>
        <w:b/>
        <w:i w:val="0"/>
      </w:rPr>
      <w:tblPr/>
      <w:tcPr>
        <w:tcBorders>
          <w:top w:val="single" w:sz="2" w:space="0" w:color="auto"/>
        </w:tcBorders>
      </w:tcPr>
    </w:tblStylePr>
    <w:tblStylePr w:type="firstCol">
      <w:rPr>
        <w:b/>
        <w:i w:val="0"/>
      </w:rPr>
    </w:tblStylePr>
    <w:tblStylePr w:type="lastCol">
      <w:pPr>
        <w:wordWrap/>
        <w:jc w:val="right"/>
      </w:pPr>
    </w:tblStylePr>
  </w:style>
  <w:style w:type="paragraph" w:customStyle="1" w:styleId="Textsmall">
    <w:name w:val="Text small"/>
    <w:basedOn w:val="Standard"/>
    <w:uiPriority w:val="2"/>
    <w:qFormat/>
    <w:rsid w:val="00396A6E"/>
    <w:pPr>
      <w:spacing w:line="220" w:lineRule="atLeast"/>
    </w:pPr>
    <w:rPr>
      <w:sz w:val="16"/>
    </w:rPr>
  </w:style>
  <w:style w:type="paragraph" w:customStyle="1" w:styleId="HorizontalRule">
    <w:name w:val="Horizontal Rule"/>
    <w:basedOn w:val="Standard"/>
    <w:uiPriority w:val="9"/>
    <w:semiHidden/>
    <w:qFormat/>
    <w:rsid w:val="00396A6E"/>
    <w:pPr>
      <w:pBdr>
        <w:top w:val="single" w:sz="4" w:space="0" w:color="auto"/>
      </w:pBdr>
      <w:spacing w:before="240" w:after="150" w:line="60" w:lineRule="exact"/>
    </w:pPr>
  </w:style>
  <w:style w:type="paragraph" w:customStyle="1" w:styleId="Tabular">
    <w:name w:val="Tabular"/>
    <w:basedOn w:val="Standard"/>
    <w:uiPriority w:val="16"/>
    <w:qFormat/>
    <w:rsid w:val="00396A6E"/>
    <w:pPr>
      <w:keepLines/>
      <w:ind w:left="2268" w:hanging="2268"/>
      <w:contextualSpacing/>
    </w:pPr>
  </w:style>
  <w:style w:type="paragraph" w:customStyle="1" w:styleId="Tabularspaced">
    <w:name w:val="Tabular spaced"/>
    <w:basedOn w:val="Tabular"/>
    <w:uiPriority w:val="17"/>
    <w:qFormat/>
    <w:rsid w:val="00396A6E"/>
    <w:pPr>
      <w:contextualSpacing w:val="0"/>
    </w:pPr>
  </w:style>
  <w:style w:type="character" w:customStyle="1" w:styleId="Strongcolored">
    <w:name w:val="Strong colored"/>
    <w:basedOn w:val="Fett"/>
    <w:uiPriority w:val="4"/>
    <w:qFormat/>
    <w:rsid w:val="00396A6E"/>
    <w:rPr>
      <w:rFonts w:asciiTheme="minorHAnsi" w:hAnsiTheme="minorHAnsi"/>
      <w:b/>
      <w:bCs/>
      <w:color w:val="D90000" w:themeColor="text2"/>
      <w:szCs w:val="22"/>
    </w:rPr>
  </w:style>
  <w:style w:type="paragraph" w:customStyle="1" w:styleId="CategoryTitle">
    <w:name w:val="CategoryTitle"/>
    <w:basedOn w:val="zzHeadlines"/>
    <w:next w:val="Titel"/>
    <w:uiPriority w:val="28"/>
    <w:qFormat/>
    <w:rsid w:val="00396A6E"/>
    <w:pPr>
      <w:spacing w:after="80"/>
    </w:pPr>
    <w:rPr>
      <w:b w:val="0"/>
      <w:caps/>
      <w:spacing w:val="20"/>
      <w:sz w:val="20"/>
    </w:rPr>
  </w:style>
  <w:style w:type="paragraph" w:styleId="Aufzhlungszeichen2">
    <w:name w:val="List Bullet 2"/>
    <w:basedOn w:val="Aufzhlungszeichen"/>
    <w:uiPriority w:val="99"/>
    <w:semiHidden/>
    <w:rsid w:val="00396A6E"/>
  </w:style>
  <w:style w:type="paragraph" w:customStyle="1" w:styleId="TitleSpacer">
    <w:name w:val="Title Spacer"/>
    <w:basedOn w:val="Standard"/>
    <w:next w:val="Lead"/>
    <w:uiPriority w:val="31"/>
    <w:semiHidden/>
    <w:qFormat/>
    <w:rsid w:val="00493BE0"/>
  </w:style>
  <w:style w:type="paragraph" w:customStyle="1" w:styleId="Lead">
    <w:name w:val="Lead"/>
    <w:basedOn w:val="Standard"/>
    <w:next w:val="Standard"/>
    <w:uiPriority w:val="32"/>
    <w:qFormat/>
    <w:rsid w:val="00810D44"/>
    <w:pPr>
      <w:spacing w:before="120" w:line="360" w:lineRule="atLeast"/>
      <w:contextualSpacing/>
    </w:pPr>
    <w:rPr>
      <w:sz w:val="26"/>
    </w:rPr>
  </w:style>
  <w:style w:type="character" w:customStyle="1" w:styleId="A9">
    <w:name w:val="A9"/>
    <w:uiPriority w:val="99"/>
    <w:rsid w:val="005832C9"/>
    <w:rPr>
      <w:rFonts w:ascii="ABBvoice" w:hAnsi="ABBvoice" w:cs="ABBvoice"/>
      <w:color w:val="000000"/>
      <w:sz w:val="13"/>
      <w:szCs w:val="13"/>
    </w:rPr>
  </w:style>
  <w:style w:type="paragraph" w:customStyle="1" w:styleId="ABBCursor">
    <w:name w:val="ABB Cursor"/>
    <w:basedOn w:val="Standard"/>
    <w:uiPriority w:val="9"/>
    <w:qFormat/>
    <w:rsid w:val="0060441D"/>
    <w:pPr>
      <w:keepNext/>
      <w:keepLines/>
      <w:numPr>
        <w:numId w:val="34"/>
      </w:numPr>
      <w:spacing w:before="260" w:after="0"/>
      <w:ind w:left="0" w:firstLine="0"/>
    </w:pPr>
  </w:style>
  <w:style w:type="paragraph" w:customStyle="1" w:styleId="Quotation">
    <w:name w:val="Quotation"/>
    <w:basedOn w:val="Standard"/>
    <w:uiPriority w:val="9"/>
    <w:qFormat/>
    <w:rsid w:val="00E240D2"/>
    <w:pPr>
      <w:keepLines/>
      <w:pBdr>
        <w:top w:val="single" w:sz="4" w:space="5" w:color="000000" w:themeColor="text1"/>
        <w:bottom w:val="single" w:sz="4" w:space="6" w:color="000000" w:themeColor="text1"/>
      </w:pBdr>
      <w:spacing w:before="260"/>
    </w:pPr>
    <w:rPr>
      <w:szCs w:val="20"/>
      <w14:numSpacing w14:val="tabular"/>
    </w:rPr>
  </w:style>
  <w:style w:type="character" w:styleId="Kommentarzeichen">
    <w:name w:val="annotation reference"/>
    <w:basedOn w:val="Absatz-Standardschriftart"/>
    <w:uiPriority w:val="99"/>
    <w:semiHidden/>
    <w:unhideWhenUsed/>
    <w:rsid w:val="00AB4913"/>
    <w:rPr>
      <w:sz w:val="16"/>
      <w:szCs w:val="16"/>
    </w:rPr>
  </w:style>
  <w:style w:type="paragraph" w:styleId="Kommentartext">
    <w:name w:val="annotation text"/>
    <w:basedOn w:val="Standard"/>
    <w:link w:val="KommentartextZchn"/>
    <w:uiPriority w:val="99"/>
    <w:unhideWhenUsed/>
    <w:rsid w:val="00AB4913"/>
    <w:pPr>
      <w:spacing w:line="240" w:lineRule="auto"/>
    </w:pPr>
    <w:rPr>
      <w:sz w:val="20"/>
      <w:szCs w:val="20"/>
    </w:rPr>
  </w:style>
  <w:style w:type="character" w:customStyle="1" w:styleId="KommentartextZchn">
    <w:name w:val="Kommentartext Zchn"/>
    <w:basedOn w:val="Absatz-Standardschriftart"/>
    <w:link w:val="Kommentartext"/>
    <w:uiPriority w:val="99"/>
    <w:rsid w:val="00AB4913"/>
    <w:rPr>
      <w:kern w:val="12"/>
    </w:rPr>
  </w:style>
  <w:style w:type="paragraph" w:styleId="Kommentarthema">
    <w:name w:val="annotation subject"/>
    <w:basedOn w:val="Kommentartext"/>
    <w:next w:val="Kommentartext"/>
    <w:link w:val="KommentarthemaZchn"/>
    <w:uiPriority w:val="99"/>
    <w:semiHidden/>
    <w:unhideWhenUsed/>
    <w:rsid w:val="00AB4913"/>
    <w:rPr>
      <w:b/>
      <w:bCs/>
    </w:rPr>
  </w:style>
  <w:style w:type="character" w:customStyle="1" w:styleId="KommentarthemaZchn">
    <w:name w:val="Kommentarthema Zchn"/>
    <w:basedOn w:val="KommentartextZchn"/>
    <w:link w:val="Kommentarthema"/>
    <w:uiPriority w:val="99"/>
    <w:semiHidden/>
    <w:rsid w:val="00AB4913"/>
    <w:rPr>
      <w:b/>
      <w:bCs/>
      <w:kern w:val="12"/>
    </w:rPr>
  </w:style>
  <w:style w:type="paragraph" w:customStyle="1" w:styleId="Leadbulletlist">
    <w:name w:val="Lead bullet list"/>
    <w:basedOn w:val="Aufzhlungszeichen"/>
    <w:qFormat/>
    <w:rsid w:val="0051533B"/>
    <w:pPr>
      <w:numPr>
        <w:numId w:val="28"/>
      </w:numPr>
      <w:spacing w:before="160" w:after="160" w:line="300" w:lineRule="atLeast"/>
      <w:ind w:left="289" w:hanging="289"/>
      <w:contextualSpacing w:val="0"/>
    </w:pPr>
    <w:rPr>
      <w:rFonts w:ascii="ABBvoice Light" w:hAnsi="ABBvoice Light"/>
      <w:noProof/>
      <w:sz w:val="28"/>
    </w:rPr>
  </w:style>
  <w:style w:type="paragraph" w:customStyle="1" w:styleId="Pressreleasedetails">
    <w:name w:val="Press release details"/>
    <w:basedOn w:val="Standard"/>
    <w:qFormat/>
    <w:rsid w:val="00F469ED"/>
    <w:pPr>
      <w:spacing w:before="360" w:after="480"/>
    </w:pPr>
    <w:rPr>
      <w:color w:val="6E6E6E" w:themeColor="accent2"/>
      <w:spacing w:val="18"/>
    </w:rPr>
  </w:style>
  <w:style w:type="character" w:styleId="NichtaufgelsteErwhnung">
    <w:name w:val="Unresolved Mention"/>
    <w:basedOn w:val="Absatz-Standardschriftart"/>
    <w:uiPriority w:val="99"/>
    <w:unhideWhenUsed/>
    <w:rsid w:val="00F469ED"/>
    <w:rPr>
      <w:color w:val="605E5C"/>
      <w:shd w:val="clear" w:color="auto" w:fill="E1DFDD"/>
    </w:rPr>
  </w:style>
  <w:style w:type="paragraph" w:customStyle="1" w:styleId="ImageCaption">
    <w:name w:val="Image Caption"/>
    <w:basedOn w:val="Standard"/>
    <w:qFormat/>
    <w:rsid w:val="00A513C2"/>
    <w:pPr>
      <w:jc w:val="center"/>
    </w:pPr>
    <w:rPr>
      <w:color w:val="6E6E6E" w:themeColor="accent2"/>
    </w:rPr>
  </w:style>
  <w:style w:type="paragraph" w:customStyle="1" w:styleId="BodyFirstParagraph">
    <w:name w:val="Body_First Paragraph"/>
    <w:basedOn w:val="Standard"/>
    <w:qFormat/>
    <w:rsid w:val="00862159"/>
    <w:pPr>
      <w:spacing w:before="400"/>
    </w:pPr>
  </w:style>
  <w:style w:type="character" w:customStyle="1" w:styleId="normaltextrun">
    <w:name w:val="normaltextrun"/>
    <w:basedOn w:val="Absatz-Standardschriftart"/>
    <w:rsid w:val="00F86E45"/>
  </w:style>
  <w:style w:type="paragraph" w:styleId="berarbeitung">
    <w:name w:val="Revision"/>
    <w:hidden/>
    <w:uiPriority w:val="99"/>
    <w:semiHidden/>
    <w:rsid w:val="00A31F83"/>
    <w:rPr>
      <w:kern w:val="12"/>
      <w:sz w:val="19"/>
      <w:szCs w:val="19"/>
    </w:rPr>
  </w:style>
  <w:style w:type="character" w:styleId="Erwhnung">
    <w:name w:val="Mention"/>
    <w:basedOn w:val="Absatz-Standardschriftart"/>
    <w:uiPriority w:val="99"/>
    <w:unhideWhenUsed/>
    <w:rsid w:val="001E794C"/>
    <w:rPr>
      <w:color w:val="2B579A"/>
      <w:shd w:val="clear" w:color="auto" w:fill="E1DFDD"/>
    </w:rPr>
  </w:style>
  <w:style w:type="paragraph" w:styleId="StandardWeb">
    <w:name w:val="Normal (Web)"/>
    <w:basedOn w:val="Standard"/>
    <w:uiPriority w:val="99"/>
    <w:semiHidden/>
    <w:unhideWhenUsed/>
    <w:rsid w:val="001E794C"/>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ui-provider">
    <w:name w:val="ui-provider"/>
    <w:basedOn w:val="Absatz-Standardschriftart"/>
    <w:rsid w:val="007451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795191">
      <w:bodyDiv w:val="1"/>
      <w:marLeft w:val="0"/>
      <w:marRight w:val="0"/>
      <w:marTop w:val="0"/>
      <w:marBottom w:val="0"/>
      <w:divBdr>
        <w:top w:val="none" w:sz="0" w:space="0" w:color="auto"/>
        <w:left w:val="none" w:sz="0" w:space="0" w:color="auto"/>
        <w:bottom w:val="none" w:sz="0" w:space="0" w:color="auto"/>
        <w:right w:val="none" w:sz="0" w:space="0" w:color="auto"/>
      </w:divBdr>
    </w:div>
    <w:div w:id="1300451162">
      <w:bodyDiv w:val="1"/>
      <w:marLeft w:val="0"/>
      <w:marRight w:val="0"/>
      <w:marTop w:val="0"/>
      <w:marBottom w:val="0"/>
      <w:divBdr>
        <w:top w:val="none" w:sz="0" w:space="0" w:color="auto"/>
        <w:left w:val="none" w:sz="0" w:space="0" w:color="auto"/>
        <w:bottom w:val="none" w:sz="0" w:space="0" w:color="auto"/>
        <w:right w:val="none" w:sz="0" w:space="0" w:color="auto"/>
      </w:divBdr>
    </w:div>
    <w:div w:id="1475216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dia.relations@ch.abb.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abb.com"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new.abb.com/low-voltage/products/building-automation"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0.wmf"/><Relationship Id="rId1" Type="http://schemas.openxmlformats.org/officeDocument/2006/relationships/image" Target="media/image2.wmf"/></Relationships>
</file>

<file path=word/theme/theme1.xml><?xml version="1.0" encoding="utf-8"?>
<a:theme xmlns:a="http://schemas.openxmlformats.org/drawingml/2006/main" name="ABB 2017">
  <a:themeElements>
    <a:clrScheme name="ABB 2017">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817275"/>
      </a:accent5>
      <a:accent6>
        <a:srgbClr val="6B7173"/>
      </a:accent6>
      <a:hlink>
        <a:srgbClr val="D90000"/>
      </a:hlink>
      <a:folHlink>
        <a:srgbClr val="FF000F"/>
      </a:folHlink>
    </a:clrScheme>
    <a:fontScheme name="ABB 2017">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37811D9E51EF2645A861DA6FF018D05A" ma:contentTypeVersion="16" ma:contentTypeDescription="Ein neues Dokument erstellen." ma:contentTypeScope="" ma:versionID="3038219cd72a53e60ad5ace4d0a4b3c2">
  <xsd:schema xmlns:xsd="http://www.w3.org/2001/XMLSchema" xmlns:xs="http://www.w3.org/2001/XMLSchema" xmlns:p="http://schemas.microsoft.com/office/2006/metadata/properties" xmlns:ns2="11264efa-e2ae-4598-9ff2-c4cfc953f306" xmlns:ns3="53b06c12-1f0e-4197-bb33-27c65f140d75" xmlns:ns4="71d29222-2c5f-45ad-9aa5-4c2d15fddbe9" targetNamespace="http://schemas.microsoft.com/office/2006/metadata/properties" ma:root="true" ma:fieldsID="ca699ef946b7dea86911d2ba4dd8a355" ns2:_="" ns3:_="" ns4:_="">
    <xsd:import namespace="11264efa-e2ae-4598-9ff2-c4cfc953f306"/>
    <xsd:import namespace="53b06c12-1f0e-4197-bb33-27c65f140d75"/>
    <xsd:import namespace="71d29222-2c5f-45ad-9aa5-4c2d15fddb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64efa-e2ae-4598-9ff2-c4cfc953f3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13e722c5-bebe-4801-a6ac-67aa35eba0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b06c12-1f0e-4197-bb33-27c65f140d75"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d29222-2c5f-45ad-9aa5-4c2d15fddbe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fc0636a-ea22-4ce3-98d9-d85040440f91}" ma:internalName="TaxCatchAll" ma:showField="CatchAllData" ma:web="53b06c12-1f0e-4197-bb33-27c65f140d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1d29222-2c5f-45ad-9aa5-4c2d15fddbe9" xsi:nil="true"/>
    <lcf76f155ced4ddcb4097134ff3c332f xmlns="11264efa-e2ae-4598-9ff2-c4cfc953f30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ABFCB2-98F4-4EFE-A017-2FE248FA66F0}">
  <ds:schemaRefs>
    <ds:schemaRef ds:uri="http://schemas.openxmlformats.org/officeDocument/2006/bibliography"/>
  </ds:schemaRefs>
</ds:datastoreItem>
</file>

<file path=customXml/itemProps2.xml><?xml version="1.0" encoding="utf-8"?>
<ds:datastoreItem xmlns:ds="http://schemas.openxmlformats.org/officeDocument/2006/customXml" ds:itemID="{5F0819D3-9384-4C47-B47C-DF306394735B}"/>
</file>

<file path=customXml/itemProps3.xml><?xml version="1.0" encoding="utf-8"?>
<ds:datastoreItem xmlns:ds="http://schemas.openxmlformats.org/officeDocument/2006/customXml" ds:itemID="{059E45D0-BAD8-4AA0-8C94-45C85F0C9B60}"/>
</file>

<file path=customXml/itemProps4.xml><?xml version="1.0" encoding="utf-8"?>
<ds:datastoreItem xmlns:ds="http://schemas.openxmlformats.org/officeDocument/2006/customXml" ds:itemID="{E4FDBDB0-644F-4BA9-8079-48E2A0D12B41}"/>
</file>

<file path=docProps/app.xml><?xml version="1.0" encoding="utf-8"?>
<Properties xmlns="http://schemas.openxmlformats.org/officeDocument/2006/extended-properties" xmlns:vt="http://schemas.openxmlformats.org/officeDocument/2006/docPropsVTypes">
  <Template>Normal.dotm</Template>
  <TotalTime>0</TotalTime>
  <Pages>3</Pages>
  <Words>795</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2023-06-12T06:20:00Z</dcterms:created>
  <dcterms:modified xsi:type="dcterms:W3CDTF">2023-06-12T09:23:00Z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0x01010037811D9E51EF2645A861DA6FF018D05A</vt:lpwstr>
  </property>
</Properties>
</file>