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C3AE" w14:textId="6E0E520C" w:rsidR="009D7B50" w:rsidRDefault="00B67E3A" w:rsidP="00372AB6">
      <w:pPr>
        <w:pStyle w:val="berschrift"/>
        <w:spacing w:after="115"/>
        <w:rPr>
          <w:rFonts w:ascii="Arial" w:hAnsi="Arial" w:cs="Arial"/>
        </w:rPr>
      </w:pPr>
      <w:r>
        <w:rPr>
          <w:rFonts w:ascii="Arial" w:hAnsi="Arial" w:cs="Arial"/>
        </w:rPr>
        <w:t>Ein Mulitalent mit einem Maximum an Funktionalität</w:t>
      </w:r>
    </w:p>
    <w:p w14:paraId="62F211D3" w14:textId="6122AC73" w:rsidR="008A05CC" w:rsidRDefault="008A05CC" w:rsidP="00372AB6">
      <w:pPr>
        <w:pStyle w:val="berschrift"/>
        <w:spacing w:after="115"/>
        <w:rPr>
          <w:rFonts w:ascii="Arial" w:hAnsi="Arial" w:cs="Arial"/>
        </w:rPr>
      </w:pPr>
    </w:p>
    <w:p w14:paraId="0A3E93B8" w14:textId="5AE67156" w:rsidR="000C6E73" w:rsidRDefault="002B5985" w:rsidP="00372AB6">
      <w:pPr>
        <w:pStyle w:val="berschrift"/>
        <w:spacing w:after="115"/>
        <w:rPr>
          <w:rFonts w:ascii="Arial" w:hAnsi="Arial" w:cs="Arial"/>
        </w:rPr>
      </w:pPr>
      <w:r>
        <w:rPr>
          <w:rFonts w:ascii="Arial" w:hAnsi="Arial" w:cs="Arial"/>
        </w:rPr>
        <w:t xml:space="preserve">Das neue </w:t>
      </w:r>
      <w:r w:rsidRPr="002B5985">
        <w:rPr>
          <w:rFonts w:ascii="Arial" w:hAnsi="Arial" w:cs="Arial"/>
        </w:rPr>
        <w:t>Multifunktions</w:t>
      </w:r>
      <w:r>
        <w:rPr>
          <w:rFonts w:ascii="Arial" w:hAnsi="Arial" w:cs="Arial"/>
        </w:rPr>
        <w:t>-</w:t>
      </w:r>
      <w:r w:rsidRPr="002B5985">
        <w:rPr>
          <w:rFonts w:ascii="Arial" w:hAnsi="Arial" w:cs="Arial"/>
        </w:rPr>
        <w:t>Touch</w:t>
      </w:r>
      <w:r w:rsidR="00CC7716">
        <w:rPr>
          <w:rFonts w:ascii="Arial" w:hAnsi="Arial" w:cs="Arial"/>
        </w:rPr>
        <w:t>-D</w:t>
      </w:r>
      <w:r w:rsidRPr="002B5985">
        <w:rPr>
          <w:rFonts w:ascii="Arial" w:hAnsi="Arial" w:cs="Arial"/>
        </w:rPr>
        <w:t>isplay</w:t>
      </w:r>
      <w:r>
        <w:rPr>
          <w:rFonts w:ascii="Arial" w:hAnsi="Arial" w:cs="Arial"/>
        </w:rPr>
        <w:t xml:space="preserve"> Busch-RoomTouch</w:t>
      </w:r>
      <w:r w:rsidRPr="002B5985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4“ überzeugt </w:t>
      </w:r>
      <w:r w:rsidR="00CC7716">
        <w:rPr>
          <w:rFonts w:ascii="Arial" w:hAnsi="Arial" w:cs="Arial"/>
        </w:rPr>
        <w:t xml:space="preserve">gleichermaßen </w:t>
      </w:r>
      <w:r>
        <w:rPr>
          <w:rFonts w:ascii="Arial" w:hAnsi="Arial" w:cs="Arial"/>
        </w:rPr>
        <w:t xml:space="preserve">durch </w:t>
      </w:r>
      <w:r w:rsidR="00CC7716">
        <w:rPr>
          <w:rFonts w:ascii="Arial" w:hAnsi="Arial" w:cs="Arial"/>
        </w:rPr>
        <w:t>Gestaltung, Funktionsumfang</w:t>
      </w:r>
      <w:r>
        <w:rPr>
          <w:rFonts w:ascii="Arial" w:hAnsi="Arial" w:cs="Arial"/>
        </w:rPr>
        <w:t xml:space="preserve"> und eine benutzerfreundliche Bedienung, wie man sie von Smartphones und Tablets kennt.</w:t>
      </w:r>
    </w:p>
    <w:p w14:paraId="6FB3148B" w14:textId="7E958EF2" w:rsidR="00853AED" w:rsidRDefault="00853AED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472777F7" w14:textId="1327A80D" w:rsidR="000C6E73" w:rsidRDefault="00B67E3A" w:rsidP="00AE20E3">
      <w:pPr>
        <w:pStyle w:val="berschrift"/>
        <w:spacing w:after="115"/>
        <w:rPr>
          <w:rFonts w:ascii="Arial" w:hAnsi="Arial" w:cs="Arial"/>
          <w:b w:val="0"/>
          <w:bCs w:val="0"/>
        </w:rPr>
      </w:pPr>
      <w:r w:rsidRPr="00B67E3A">
        <w:rPr>
          <w:rFonts w:ascii="Arial" w:hAnsi="Arial" w:cs="Arial"/>
          <w:b w:val="0"/>
          <w:bCs w:val="0"/>
        </w:rPr>
        <w:t>Das Busch-RoomTouch</w:t>
      </w:r>
      <w:r w:rsidRPr="00B67E3A">
        <w:rPr>
          <w:rFonts w:ascii="Arial" w:hAnsi="Arial" w:cs="Arial"/>
          <w:b w:val="0"/>
          <w:bCs w:val="0"/>
          <w:vertAlign w:val="superscript"/>
        </w:rPr>
        <w:t>®</w:t>
      </w:r>
      <w:r w:rsidRPr="00B67E3A">
        <w:rPr>
          <w:rFonts w:ascii="Arial" w:hAnsi="Arial" w:cs="Arial"/>
          <w:b w:val="0"/>
          <w:bCs w:val="0"/>
        </w:rPr>
        <w:t xml:space="preserve"> 4“ ist ein kapazitives</w:t>
      </w:r>
      <w:r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>IPS-Display mit Glasoberfläche f</w:t>
      </w:r>
      <w:r>
        <w:rPr>
          <w:rFonts w:ascii="Arial" w:hAnsi="Arial" w:cs="Arial"/>
          <w:b w:val="0"/>
          <w:bCs w:val="0"/>
        </w:rPr>
        <w:t>ü</w:t>
      </w:r>
      <w:r w:rsidRPr="00B67E3A">
        <w:rPr>
          <w:rFonts w:ascii="Arial" w:hAnsi="Arial" w:cs="Arial"/>
          <w:b w:val="0"/>
          <w:bCs w:val="0"/>
        </w:rPr>
        <w:t>r die intelligente</w:t>
      </w:r>
      <w:r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>Steuerung von hochwertigen Wohngebäuden,</w:t>
      </w:r>
      <w:r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>Besprechungsräumen,</w:t>
      </w:r>
      <w:r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>B</w:t>
      </w:r>
      <w:r>
        <w:rPr>
          <w:rFonts w:ascii="Arial" w:hAnsi="Arial" w:cs="Arial"/>
          <w:b w:val="0"/>
          <w:bCs w:val="0"/>
        </w:rPr>
        <w:t>ü</w:t>
      </w:r>
      <w:r w:rsidRPr="00B67E3A">
        <w:rPr>
          <w:rFonts w:ascii="Arial" w:hAnsi="Arial" w:cs="Arial"/>
          <w:b w:val="0"/>
          <w:bCs w:val="0"/>
        </w:rPr>
        <w:t xml:space="preserve">ros und öffentlichen Gebäuden </w:t>
      </w:r>
      <w:r w:rsidR="00CC7716">
        <w:rPr>
          <w:rFonts w:ascii="Arial" w:hAnsi="Arial" w:cs="Arial"/>
          <w:b w:val="0"/>
          <w:bCs w:val="0"/>
        </w:rPr>
        <w:t>oder</w:t>
      </w:r>
      <w:r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>Premium-Hotels.</w:t>
      </w:r>
      <w:r w:rsidR="00AE20E3">
        <w:rPr>
          <w:rFonts w:ascii="Arial" w:hAnsi="Arial" w:cs="Arial"/>
          <w:b w:val="0"/>
          <w:bCs w:val="0"/>
        </w:rPr>
        <w:t xml:space="preserve"> Das Multifunktions-Touch-Display</w:t>
      </w:r>
      <w:r w:rsidRPr="00B67E3A">
        <w:rPr>
          <w:rFonts w:ascii="Arial" w:hAnsi="Arial" w:cs="Arial"/>
          <w:b w:val="0"/>
          <w:bCs w:val="0"/>
        </w:rPr>
        <w:t xml:space="preserve"> erf</w:t>
      </w:r>
      <w:r>
        <w:rPr>
          <w:rFonts w:ascii="Arial" w:hAnsi="Arial" w:cs="Arial"/>
          <w:b w:val="0"/>
          <w:bCs w:val="0"/>
        </w:rPr>
        <w:t>ü</w:t>
      </w:r>
      <w:r w:rsidRPr="00B67E3A">
        <w:rPr>
          <w:rFonts w:ascii="Arial" w:hAnsi="Arial" w:cs="Arial"/>
          <w:b w:val="0"/>
          <w:bCs w:val="0"/>
        </w:rPr>
        <w:t>llt alle Anforderungen an</w:t>
      </w:r>
      <w:r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>ein modern gestaltetes Gerät, erstklassige Qualität</w:t>
      </w:r>
      <w:r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 xml:space="preserve">und </w:t>
      </w:r>
      <w:r w:rsidR="00CC7716">
        <w:rPr>
          <w:rFonts w:ascii="Arial" w:hAnsi="Arial" w:cs="Arial"/>
          <w:b w:val="0"/>
          <w:bCs w:val="0"/>
        </w:rPr>
        <w:t>hochwertiges</w:t>
      </w:r>
      <w:r w:rsidRPr="00B67E3A">
        <w:rPr>
          <w:rFonts w:ascii="Arial" w:hAnsi="Arial" w:cs="Arial"/>
          <w:b w:val="0"/>
          <w:bCs w:val="0"/>
        </w:rPr>
        <w:t xml:space="preserve"> Material in flachem Design.</w:t>
      </w:r>
      <w:r w:rsidR="00AE20E3">
        <w:rPr>
          <w:rFonts w:ascii="Arial" w:hAnsi="Arial" w:cs="Arial"/>
          <w:b w:val="0"/>
          <w:bCs w:val="0"/>
        </w:rPr>
        <w:t xml:space="preserve"> </w:t>
      </w:r>
      <w:r w:rsidR="00CC7716">
        <w:rPr>
          <w:rFonts w:ascii="Arial" w:hAnsi="Arial" w:cs="Arial"/>
          <w:b w:val="0"/>
          <w:bCs w:val="0"/>
        </w:rPr>
        <w:t>Das innovative 4“-Display</w:t>
      </w:r>
      <w:r w:rsidR="00AE20E3">
        <w:rPr>
          <w:rFonts w:ascii="Arial" w:hAnsi="Arial" w:cs="Arial"/>
          <w:b w:val="0"/>
          <w:bCs w:val="0"/>
        </w:rPr>
        <w:t xml:space="preserve"> kann sowohl </w:t>
      </w:r>
      <w:r w:rsidR="00CC7716">
        <w:rPr>
          <w:rFonts w:ascii="Arial" w:hAnsi="Arial" w:cs="Arial"/>
          <w:b w:val="0"/>
          <w:bCs w:val="0"/>
        </w:rPr>
        <w:t>in Verbindung mit</w:t>
      </w:r>
      <w:r w:rsidR="00AE20E3">
        <w:rPr>
          <w:rFonts w:ascii="Arial" w:hAnsi="Arial" w:cs="Arial"/>
          <w:b w:val="0"/>
          <w:bCs w:val="0"/>
        </w:rPr>
        <w:t xml:space="preserve"> </w:t>
      </w:r>
      <w:r w:rsidR="00AE20E3" w:rsidRPr="00AE20E3">
        <w:rPr>
          <w:rFonts w:ascii="Arial" w:hAnsi="Arial" w:cs="Arial"/>
          <w:b w:val="0"/>
          <w:bCs w:val="0"/>
        </w:rPr>
        <w:t>Busch-free@home</w:t>
      </w:r>
      <w:r w:rsidR="00AE20E3" w:rsidRPr="00AE20E3">
        <w:rPr>
          <w:rFonts w:ascii="Arial" w:hAnsi="Arial" w:cs="Arial"/>
          <w:b w:val="0"/>
          <w:bCs w:val="0"/>
          <w:vertAlign w:val="superscript"/>
        </w:rPr>
        <w:t>®</w:t>
      </w:r>
      <w:r w:rsidR="00AE20E3">
        <w:rPr>
          <w:rFonts w:ascii="Arial" w:hAnsi="Arial" w:cs="Arial"/>
          <w:b w:val="0"/>
          <w:bCs w:val="0"/>
          <w:vertAlign w:val="superscript"/>
        </w:rPr>
        <w:t xml:space="preserve"> </w:t>
      </w:r>
      <w:r w:rsidR="00AE20E3" w:rsidRPr="00AE20E3">
        <w:rPr>
          <w:rFonts w:ascii="Arial" w:hAnsi="Arial" w:cs="Arial"/>
          <w:b w:val="0"/>
          <w:bCs w:val="0"/>
        </w:rPr>
        <w:t>als auch f</w:t>
      </w:r>
      <w:r w:rsidR="00AE20E3">
        <w:rPr>
          <w:rFonts w:ascii="Arial" w:hAnsi="Arial" w:cs="Arial"/>
          <w:b w:val="0"/>
          <w:bCs w:val="0"/>
        </w:rPr>
        <w:t>ü</w:t>
      </w:r>
      <w:r w:rsidR="00AE20E3" w:rsidRPr="00AE20E3">
        <w:rPr>
          <w:rFonts w:ascii="Arial" w:hAnsi="Arial" w:cs="Arial"/>
          <w:b w:val="0"/>
          <w:bCs w:val="0"/>
        </w:rPr>
        <w:t>r KNX</w:t>
      </w:r>
      <w:r w:rsidR="00CC7716">
        <w:rPr>
          <w:rFonts w:ascii="Arial" w:hAnsi="Arial" w:cs="Arial"/>
          <w:b w:val="0"/>
          <w:bCs w:val="0"/>
        </w:rPr>
        <w:t>-Installationen</w:t>
      </w:r>
      <w:r w:rsidR="00AE20E3" w:rsidRPr="00AE20E3">
        <w:rPr>
          <w:rFonts w:ascii="Arial" w:hAnsi="Arial" w:cs="Arial"/>
          <w:b w:val="0"/>
          <w:bCs w:val="0"/>
        </w:rPr>
        <w:t xml:space="preserve"> genutzt werden.</w:t>
      </w:r>
    </w:p>
    <w:p w14:paraId="6C76C4A6" w14:textId="752F7953" w:rsidR="00B67E3A" w:rsidRDefault="00B67E3A" w:rsidP="00AE20E3">
      <w:pPr>
        <w:pStyle w:val="berschrift"/>
        <w:spacing w:after="115"/>
        <w:rPr>
          <w:rFonts w:ascii="Arial" w:hAnsi="Arial" w:cs="Arial"/>
          <w:b w:val="0"/>
          <w:bCs w:val="0"/>
        </w:rPr>
      </w:pPr>
      <w:r w:rsidRPr="00B67E3A">
        <w:rPr>
          <w:rFonts w:ascii="Arial" w:hAnsi="Arial" w:cs="Arial"/>
          <w:b w:val="0"/>
          <w:bCs w:val="0"/>
        </w:rPr>
        <w:t>Der Multisensor dient nicht nur zur Steuerung der</w:t>
      </w:r>
      <w:r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>Beleuchtung und Jalousie</w:t>
      </w:r>
      <w:r w:rsidR="00CC7716">
        <w:rPr>
          <w:rFonts w:ascii="Arial" w:hAnsi="Arial" w:cs="Arial"/>
          <w:b w:val="0"/>
          <w:bCs w:val="0"/>
        </w:rPr>
        <w:t>n</w:t>
      </w:r>
      <w:r w:rsidRPr="00B67E3A">
        <w:rPr>
          <w:rFonts w:ascii="Arial" w:hAnsi="Arial" w:cs="Arial"/>
          <w:b w:val="0"/>
          <w:bCs w:val="0"/>
        </w:rPr>
        <w:t>, sondern verf</w:t>
      </w:r>
      <w:r w:rsidR="00AE20E3">
        <w:rPr>
          <w:rFonts w:ascii="Arial" w:hAnsi="Arial" w:cs="Arial"/>
          <w:b w:val="0"/>
          <w:bCs w:val="0"/>
        </w:rPr>
        <w:t>ü</w:t>
      </w:r>
      <w:r w:rsidRPr="00B67E3A">
        <w:rPr>
          <w:rFonts w:ascii="Arial" w:hAnsi="Arial" w:cs="Arial"/>
          <w:b w:val="0"/>
          <w:bCs w:val="0"/>
        </w:rPr>
        <w:t xml:space="preserve">gt auch </w:t>
      </w:r>
      <w:r w:rsidR="00AE20E3">
        <w:rPr>
          <w:rFonts w:ascii="Arial" w:hAnsi="Arial" w:cs="Arial"/>
          <w:b w:val="0"/>
          <w:bCs w:val="0"/>
        </w:rPr>
        <w:t>ü</w:t>
      </w:r>
      <w:r w:rsidRPr="00B67E3A">
        <w:rPr>
          <w:rFonts w:ascii="Arial" w:hAnsi="Arial" w:cs="Arial"/>
          <w:b w:val="0"/>
          <w:bCs w:val="0"/>
        </w:rPr>
        <w:t>ber</w:t>
      </w:r>
      <w:r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>Raumtemperaturregler (Heizen/K</w:t>
      </w:r>
      <w:r w:rsidR="00AE20E3">
        <w:rPr>
          <w:rFonts w:ascii="Arial" w:hAnsi="Arial" w:cs="Arial"/>
          <w:b w:val="0"/>
          <w:bCs w:val="0"/>
        </w:rPr>
        <w:t>ü</w:t>
      </w:r>
      <w:r w:rsidRPr="00B67E3A">
        <w:rPr>
          <w:rFonts w:ascii="Arial" w:hAnsi="Arial" w:cs="Arial"/>
          <w:b w:val="0"/>
          <w:bCs w:val="0"/>
        </w:rPr>
        <w:t>hlen)</w:t>
      </w:r>
      <w:r w:rsidR="00BA61E3">
        <w:rPr>
          <w:rFonts w:ascii="Arial" w:hAnsi="Arial" w:cs="Arial"/>
          <w:b w:val="0"/>
          <w:bCs w:val="0"/>
        </w:rPr>
        <w:t>. Da</w:t>
      </w:r>
      <w:r w:rsidR="00AE20E3">
        <w:rPr>
          <w:rFonts w:ascii="Arial" w:hAnsi="Arial" w:cs="Arial"/>
          <w:b w:val="0"/>
          <w:bCs w:val="0"/>
        </w:rPr>
        <w:t xml:space="preserve">rgestellt </w:t>
      </w:r>
      <w:r w:rsidR="00BA61E3">
        <w:rPr>
          <w:rFonts w:ascii="Arial" w:hAnsi="Arial" w:cs="Arial"/>
          <w:b w:val="0"/>
          <w:bCs w:val="0"/>
        </w:rPr>
        <w:t xml:space="preserve">wird dies </w:t>
      </w:r>
      <w:r w:rsidR="00AE20E3">
        <w:rPr>
          <w:rFonts w:ascii="Arial" w:hAnsi="Arial" w:cs="Arial"/>
          <w:b w:val="0"/>
          <w:bCs w:val="0"/>
        </w:rPr>
        <w:t xml:space="preserve">auf bis zu zwölf Bedienseiten. </w:t>
      </w:r>
      <w:r w:rsidR="00CC7716">
        <w:rPr>
          <w:rFonts w:ascii="Arial" w:hAnsi="Arial" w:cs="Arial"/>
          <w:b w:val="0"/>
          <w:bCs w:val="0"/>
        </w:rPr>
        <w:t xml:space="preserve">Das Gerät </w:t>
      </w:r>
      <w:r w:rsidR="00AE20E3">
        <w:rPr>
          <w:rFonts w:ascii="Arial" w:hAnsi="Arial" w:cs="Arial"/>
          <w:b w:val="0"/>
          <w:bCs w:val="0"/>
        </w:rPr>
        <w:t xml:space="preserve">verfügt über einen </w:t>
      </w:r>
      <w:r w:rsidR="00AE20E3" w:rsidRPr="00AE20E3">
        <w:rPr>
          <w:rFonts w:ascii="Arial" w:hAnsi="Arial" w:cs="Arial"/>
          <w:b w:val="0"/>
          <w:bCs w:val="0"/>
        </w:rPr>
        <w:t>Näherungs</w:t>
      </w:r>
      <w:r w:rsidR="00AE20E3">
        <w:rPr>
          <w:rFonts w:ascii="Arial" w:hAnsi="Arial" w:cs="Arial"/>
          <w:b w:val="0"/>
          <w:bCs w:val="0"/>
        </w:rPr>
        <w:t>- und Helligkeits</w:t>
      </w:r>
      <w:r w:rsidR="00AE20E3" w:rsidRPr="00AE20E3">
        <w:rPr>
          <w:rFonts w:ascii="Arial" w:hAnsi="Arial" w:cs="Arial"/>
          <w:b w:val="0"/>
          <w:bCs w:val="0"/>
        </w:rPr>
        <w:t>sensor</w:t>
      </w:r>
      <w:r w:rsidR="00AE20E3">
        <w:rPr>
          <w:rFonts w:ascii="Arial" w:hAnsi="Arial" w:cs="Arial"/>
          <w:b w:val="0"/>
          <w:bCs w:val="0"/>
        </w:rPr>
        <w:t xml:space="preserve"> sowie eine</w:t>
      </w:r>
      <w:r w:rsidR="00BA61E3">
        <w:rPr>
          <w:rFonts w:ascii="Arial" w:hAnsi="Arial" w:cs="Arial"/>
          <w:b w:val="0"/>
          <w:bCs w:val="0"/>
        </w:rPr>
        <w:t xml:space="preserve">n </w:t>
      </w:r>
      <w:r w:rsidR="00AE20E3" w:rsidRPr="00AE20E3">
        <w:rPr>
          <w:rFonts w:ascii="Arial" w:hAnsi="Arial" w:cs="Arial"/>
          <w:b w:val="0"/>
          <w:bCs w:val="0"/>
        </w:rPr>
        <w:t>Tag-/Nachtmodus</w:t>
      </w:r>
      <w:r w:rsidR="00BA61E3">
        <w:rPr>
          <w:rFonts w:ascii="Arial" w:hAnsi="Arial" w:cs="Arial"/>
          <w:b w:val="0"/>
          <w:bCs w:val="0"/>
        </w:rPr>
        <w:t xml:space="preserve">. </w:t>
      </w:r>
      <w:r w:rsidR="00CC7716">
        <w:rPr>
          <w:rFonts w:ascii="Arial" w:hAnsi="Arial" w:cs="Arial"/>
          <w:b w:val="0"/>
          <w:bCs w:val="0"/>
        </w:rPr>
        <w:t>Für</w:t>
      </w:r>
      <w:r w:rsidR="00BA61E3"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>KNX</w:t>
      </w:r>
      <w:r w:rsidR="00CC7716">
        <w:rPr>
          <w:rFonts w:ascii="Arial" w:hAnsi="Arial" w:cs="Arial"/>
          <w:b w:val="0"/>
          <w:bCs w:val="0"/>
        </w:rPr>
        <w:t>-Anwendungen</w:t>
      </w:r>
      <w:r w:rsidR="00AE20E3">
        <w:rPr>
          <w:rFonts w:ascii="Arial" w:hAnsi="Arial" w:cs="Arial"/>
          <w:b w:val="0"/>
          <w:bCs w:val="0"/>
        </w:rPr>
        <w:t xml:space="preserve"> </w:t>
      </w:r>
      <w:r w:rsidR="00BA61E3">
        <w:rPr>
          <w:rFonts w:ascii="Arial" w:hAnsi="Arial" w:cs="Arial"/>
          <w:b w:val="0"/>
          <w:bCs w:val="0"/>
        </w:rPr>
        <w:t>gehören</w:t>
      </w:r>
      <w:r w:rsidR="00AE20E3">
        <w:rPr>
          <w:rFonts w:ascii="Arial" w:hAnsi="Arial" w:cs="Arial"/>
          <w:b w:val="0"/>
          <w:bCs w:val="0"/>
        </w:rPr>
        <w:t xml:space="preserve"> </w:t>
      </w:r>
      <w:r w:rsidR="00BA61E3">
        <w:rPr>
          <w:rFonts w:ascii="Arial" w:hAnsi="Arial" w:cs="Arial"/>
          <w:b w:val="0"/>
          <w:bCs w:val="0"/>
        </w:rPr>
        <w:t>auch</w:t>
      </w:r>
      <w:r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 xml:space="preserve">Szenenaktoren, </w:t>
      </w:r>
      <w:r w:rsidR="00AE20E3">
        <w:rPr>
          <w:rFonts w:ascii="Arial" w:hAnsi="Arial" w:cs="Arial"/>
          <w:b w:val="0"/>
          <w:bCs w:val="0"/>
        </w:rPr>
        <w:t>wöchentliche Timer</w:t>
      </w:r>
      <w:r w:rsidRPr="00B67E3A">
        <w:rPr>
          <w:rFonts w:ascii="Arial" w:hAnsi="Arial" w:cs="Arial"/>
          <w:b w:val="0"/>
          <w:bCs w:val="0"/>
        </w:rPr>
        <w:t>, Benachrichtigungen</w:t>
      </w:r>
      <w:r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>und Logikfunktionen</w:t>
      </w:r>
      <w:r w:rsidR="00BA61E3">
        <w:rPr>
          <w:rFonts w:ascii="Arial" w:hAnsi="Arial" w:cs="Arial"/>
          <w:b w:val="0"/>
          <w:bCs w:val="0"/>
        </w:rPr>
        <w:t xml:space="preserve"> dazu</w:t>
      </w:r>
      <w:r w:rsidR="00CC7716">
        <w:rPr>
          <w:rFonts w:ascii="Arial" w:hAnsi="Arial" w:cs="Arial"/>
          <w:b w:val="0"/>
          <w:bCs w:val="0"/>
        </w:rPr>
        <w:t>, die</w:t>
      </w:r>
      <w:r w:rsidR="00AE20E3">
        <w:rPr>
          <w:rFonts w:ascii="Arial" w:hAnsi="Arial" w:cs="Arial"/>
          <w:b w:val="0"/>
          <w:bCs w:val="0"/>
        </w:rPr>
        <w:t xml:space="preserve"> </w:t>
      </w:r>
      <w:r w:rsidR="00CC7716">
        <w:rPr>
          <w:rFonts w:ascii="Arial" w:hAnsi="Arial" w:cs="Arial"/>
          <w:b w:val="0"/>
          <w:bCs w:val="0"/>
        </w:rPr>
        <w:t>i</w:t>
      </w:r>
      <w:r w:rsidR="00AE20E3" w:rsidRPr="00AE20E3">
        <w:rPr>
          <w:rFonts w:ascii="Arial" w:hAnsi="Arial" w:cs="Arial"/>
          <w:b w:val="0"/>
          <w:bCs w:val="0"/>
        </w:rPr>
        <w:t>n Busch-free@home</w:t>
      </w:r>
      <w:r w:rsidR="00AE20E3" w:rsidRPr="00AE20E3">
        <w:rPr>
          <w:rFonts w:ascii="Arial" w:hAnsi="Arial" w:cs="Arial"/>
          <w:b w:val="0"/>
          <w:bCs w:val="0"/>
          <w:vertAlign w:val="superscript"/>
        </w:rPr>
        <w:t>®</w:t>
      </w:r>
      <w:r w:rsidR="00AE20E3" w:rsidRPr="00AE20E3">
        <w:rPr>
          <w:rFonts w:ascii="Arial" w:hAnsi="Arial" w:cs="Arial"/>
          <w:b w:val="0"/>
          <w:bCs w:val="0"/>
        </w:rPr>
        <w:t xml:space="preserve"> </w:t>
      </w:r>
      <w:r w:rsidR="00AE20E3">
        <w:rPr>
          <w:rFonts w:ascii="Arial" w:hAnsi="Arial" w:cs="Arial"/>
          <w:b w:val="0"/>
          <w:bCs w:val="0"/>
        </w:rPr>
        <w:t>ü</w:t>
      </w:r>
      <w:r w:rsidR="00AE20E3" w:rsidRPr="00AE20E3">
        <w:rPr>
          <w:rFonts w:ascii="Arial" w:hAnsi="Arial" w:cs="Arial"/>
          <w:b w:val="0"/>
          <w:bCs w:val="0"/>
        </w:rPr>
        <w:t>ber den</w:t>
      </w:r>
      <w:r w:rsidR="00AE20E3">
        <w:rPr>
          <w:rFonts w:ascii="Arial" w:hAnsi="Arial" w:cs="Arial"/>
          <w:b w:val="0"/>
          <w:bCs w:val="0"/>
        </w:rPr>
        <w:t xml:space="preserve"> </w:t>
      </w:r>
      <w:r w:rsidR="00AE20E3" w:rsidRPr="00AE20E3">
        <w:rPr>
          <w:rFonts w:ascii="Arial" w:hAnsi="Arial" w:cs="Arial"/>
          <w:b w:val="0"/>
          <w:bCs w:val="0"/>
        </w:rPr>
        <w:t>System Access Point abgedeckt</w:t>
      </w:r>
      <w:r w:rsidR="00CC7716">
        <w:rPr>
          <w:rFonts w:ascii="Arial" w:hAnsi="Arial" w:cs="Arial"/>
          <w:b w:val="0"/>
          <w:bCs w:val="0"/>
        </w:rPr>
        <w:t xml:space="preserve"> werden. Das haptische Feedback in Form von Vibration überzeugt bei der Bedienung.</w:t>
      </w:r>
    </w:p>
    <w:p w14:paraId="533F3334" w14:textId="77777777" w:rsidR="0095515C" w:rsidRDefault="0095515C" w:rsidP="00AE20E3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14E76F5E" w14:textId="20B2C61D" w:rsidR="0095515C" w:rsidRPr="0095515C" w:rsidRDefault="0095515C" w:rsidP="00AE20E3">
      <w:pPr>
        <w:pStyle w:val="berschrift"/>
        <w:spacing w:after="115"/>
        <w:rPr>
          <w:rFonts w:ascii="Arial" w:hAnsi="Arial" w:cs="Arial"/>
        </w:rPr>
      </w:pPr>
      <w:r>
        <w:rPr>
          <w:rFonts w:ascii="Arial" w:hAnsi="Arial" w:cs="Arial"/>
        </w:rPr>
        <w:t>Schnelle Installation in einer Standard-Schalterdose</w:t>
      </w:r>
    </w:p>
    <w:p w14:paraId="6EF1F0FD" w14:textId="039A8016" w:rsidR="0047530F" w:rsidRDefault="00B67E3A" w:rsidP="00BA61E3">
      <w:pPr>
        <w:pStyle w:val="berschrift"/>
        <w:spacing w:after="115"/>
        <w:rPr>
          <w:rFonts w:ascii="Arial" w:hAnsi="Arial" w:cs="Arial"/>
          <w:b w:val="0"/>
          <w:bCs w:val="0"/>
        </w:rPr>
      </w:pPr>
      <w:r w:rsidRPr="00B67E3A">
        <w:rPr>
          <w:rFonts w:ascii="Arial" w:hAnsi="Arial" w:cs="Arial"/>
          <w:b w:val="0"/>
          <w:bCs w:val="0"/>
        </w:rPr>
        <w:t>Busch-RoomTouch</w:t>
      </w:r>
      <w:r w:rsidRPr="00B67E3A">
        <w:rPr>
          <w:rFonts w:ascii="Arial" w:hAnsi="Arial" w:cs="Arial"/>
          <w:b w:val="0"/>
          <w:bCs w:val="0"/>
          <w:vertAlign w:val="superscript"/>
        </w:rPr>
        <w:t>®</w:t>
      </w:r>
      <w:r w:rsidRPr="00B67E3A">
        <w:rPr>
          <w:rFonts w:ascii="Arial" w:hAnsi="Arial" w:cs="Arial"/>
          <w:b w:val="0"/>
          <w:bCs w:val="0"/>
        </w:rPr>
        <w:t xml:space="preserve"> 4“ gibt es in </w:t>
      </w:r>
      <w:r w:rsidR="00DC595F">
        <w:rPr>
          <w:rFonts w:ascii="Arial" w:hAnsi="Arial" w:cs="Arial"/>
          <w:b w:val="0"/>
          <w:bCs w:val="0"/>
        </w:rPr>
        <w:t xml:space="preserve">den </w:t>
      </w:r>
      <w:r w:rsidRPr="00B67E3A">
        <w:rPr>
          <w:rFonts w:ascii="Arial" w:hAnsi="Arial" w:cs="Arial"/>
          <w:b w:val="0"/>
          <w:bCs w:val="0"/>
        </w:rPr>
        <w:t>Farbvarianten</w:t>
      </w:r>
      <w:r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>weiß und schwarz. Das hochwertige IPS-Display kann</w:t>
      </w:r>
      <w:r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>aus unterschiedlichen Blickwinkeln gut abgelesen</w:t>
      </w:r>
      <w:r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>werden. Dadurch ist auch eine Montage in Schalterhöhe</w:t>
      </w:r>
      <w:r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>möglich. Das Multitalent bietet ein Maximum</w:t>
      </w:r>
      <w:r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 xml:space="preserve">an Funktionalität in nur einer </w:t>
      </w:r>
      <w:r w:rsidR="0047530F">
        <w:rPr>
          <w:rFonts w:ascii="Arial" w:hAnsi="Arial" w:cs="Arial"/>
          <w:b w:val="0"/>
          <w:bCs w:val="0"/>
        </w:rPr>
        <w:t>Standar</w:t>
      </w:r>
      <w:r w:rsidR="009B0585">
        <w:rPr>
          <w:rFonts w:ascii="Arial" w:hAnsi="Arial" w:cs="Arial"/>
          <w:b w:val="0"/>
          <w:bCs w:val="0"/>
        </w:rPr>
        <w:t>d</w:t>
      </w:r>
      <w:r w:rsidR="0047530F">
        <w:rPr>
          <w:rFonts w:ascii="Arial" w:hAnsi="Arial" w:cs="Arial"/>
          <w:b w:val="0"/>
          <w:bCs w:val="0"/>
        </w:rPr>
        <w:t>-</w:t>
      </w:r>
      <w:r w:rsidRPr="00B67E3A">
        <w:rPr>
          <w:rFonts w:ascii="Arial" w:hAnsi="Arial" w:cs="Arial"/>
          <w:b w:val="0"/>
          <w:bCs w:val="0"/>
        </w:rPr>
        <w:t>Schalterdose</w:t>
      </w:r>
      <w:r w:rsidR="0047530F"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>und ist dadurch schnell und</w:t>
      </w:r>
      <w:r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>ohne Sonderzubehör installierbar.</w:t>
      </w:r>
      <w:r>
        <w:rPr>
          <w:rFonts w:ascii="Arial" w:hAnsi="Arial" w:cs="Arial"/>
          <w:b w:val="0"/>
          <w:bCs w:val="0"/>
        </w:rPr>
        <w:t xml:space="preserve"> </w:t>
      </w:r>
    </w:p>
    <w:p w14:paraId="0CF9B918" w14:textId="47B50FEE" w:rsidR="00BA61E3" w:rsidRDefault="00B67E3A" w:rsidP="00BA61E3">
      <w:pPr>
        <w:pStyle w:val="berschrift"/>
        <w:spacing w:after="115"/>
        <w:rPr>
          <w:rFonts w:ascii="Arial" w:hAnsi="Arial" w:cs="Arial"/>
          <w:b w:val="0"/>
          <w:bCs w:val="0"/>
        </w:rPr>
      </w:pPr>
      <w:r w:rsidRPr="00B67E3A">
        <w:rPr>
          <w:rFonts w:ascii="Arial" w:hAnsi="Arial" w:cs="Arial"/>
          <w:b w:val="0"/>
          <w:bCs w:val="0"/>
        </w:rPr>
        <w:t>Als zusätzliche Spannungsversorgung wird eine 24</w:t>
      </w:r>
      <w:r w:rsidR="00AE20E3">
        <w:rPr>
          <w:rFonts w:ascii="Arial" w:hAnsi="Arial" w:cs="Arial"/>
          <w:b w:val="0"/>
          <w:bCs w:val="0"/>
        </w:rPr>
        <w:t>-</w:t>
      </w:r>
      <w:r w:rsidR="00AE20E3" w:rsidRPr="00B67E3A">
        <w:rPr>
          <w:rFonts w:ascii="Arial" w:hAnsi="Arial" w:cs="Arial"/>
          <w:b w:val="0"/>
          <w:bCs w:val="0"/>
        </w:rPr>
        <w:t>VDC</w:t>
      </w:r>
      <w:r w:rsidR="00AE20E3">
        <w:rPr>
          <w:rFonts w:ascii="Arial" w:hAnsi="Arial" w:cs="Arial"/>
          <w:b w:val="0"/>
          <w:bCs w:val="0"/>
        </w:rPr>
        <w:t>-Versorgung</w:t>
      </w:r>
      <w:r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 xml:space="preserve">benötigt. Diese kann </w:t>
      </w:r>
      <w:r w:rsidR="00AE20E3">
        <w:rPr>
          <w:rFonts w:ascii="Arial" w:hAnsi="Arial" w:cs="Arial"/>
          <w:b w:val="0"/>
          <w:bCs w:val="0"/>
        </w:rPr>
        <w:t>beispielsweise ü</w:t>
      </w:r>
      <w:r w:rsidRPr="00B67E3A">
        <w:rPr>
          <w:rFonts w:ascii="Arial" w:hAnsi="Arial" w:cs="Arial"/>
          <w:b w:val="0"/>
          <w:bCs w:val="0"/>
        </w:rPr>
        <w:t>ber das zweite</w:t>
      </w:r>
      <w:r>
        <w:rPr>
          <w:rFonts w:ascii="Arial" w:hAnsi="Arial" w:cs="Arial"/>
          <w:b w:val="0"/>
          <w:bCs w:val="0"/>
        </w:rPr>
        <w:t xml:space="preserve"> </w:t>
      </w:r>
      <w:r w:rsidRPr="00B67E3A">
        <w:rPr>
          <w:rFonts w:ascii="Arial" w:hAnsi="Arial" w:cs="Arial"/>
          <w:b w:val="0"/>
          <w:bCs w:val="0"/>
        </w:rPr>
        <w:t>Adernpaar in der Busleitung realisiert werden.</w:t>
      </w:r>
      <w:r w:rsidR="00BF475C">
        <w:rPr>
          <w:rFonts w:ascii="Arial" w:hAnsi="Arial" w:cs="Arial"/>
          <w:b w:val="0"/>
          <w:bCs w:val="0"/>
        </w:rPr>
        <w:t xml:space="preserve"> I</w:t>
      </w:r>
      <w:r w:rsidR="00BA61E3" w:rsidRPr="00BA61E3">
        <w:rPr>
          <w:rFonts w:ascii="Arial" w:hAnsi="Arial" w:cs="Arial"/>
          <w:b w:val="0"/>
          <w:bCs w:val="0"/>
        </w:rPr>
        <w:t>n Busch-free@home</w:t>
      </w:r>
      <w:r w:rsidR="00BA61E3" w:rsidRPr="00BA61E3">
        <w:rPr>
          <w:rFonts w:ascii="Arial" w:hAnsi="Arial" w:cs="Arial"/>
          <w:b w:val="0"/>
          <w:bCs w:val="0"/>
          <w:vertAlign w:val="superscript"/>
        </w:rPr>
        <w:t>®</w:t>
      </w:r>
      <w:r w:rsidR="00BA61E3" w:rsidRPr="00BA61E3">
        <w:rPr>
          <w:rFonts w:ascii="Arial" w:hAnsi="Arial" w:cs="Arial"/>
          <w:b w:val="0"/>
          <w:bCs w:val="0"/>
        </w:rPr>
        <w:t xml:space="preserve"> </w:t>
      </w:r>
      <w:r w:rsidR="00BF475C">
        <w:rPr>
          <w:rFonts w:ascii="Arial" w:hAnsi="Arial" w:cs="Arial"/>
          <w:b w:val="0"/>
          <w:bCs w:val="0"/>
        </w:rPr>
        <w:t>wird das Display</w:t>
      </w:r>
      <w:r w:rsidR="00BA61E3">
        <w:rPr>
          <w:rFonts w:ascii="Arial" w:hAnsi="Arial" w:cs="Arial"/>
          <w:b w:val="0"/>
          <w:bCs w:val="0"/>
        </w:rPr>
        <w:t xml:space="preserve"> über</w:t>
      </w:r>
      <w:r w:rsidR="00BA61E3" w:rsidRPr="00BA61E3">
        <w:rPr>
          <w:rFonts w:ascii="Arial" w:hAnsi="Arial" w:cs="Arial"/>
          <w:b w:val="0"/>
          <w:bCs w:val="0"/>
        </w:rPr>
        <w:t xml:space="preserve"> die</w:t>
      </w:r>
      <w:r w:rsidR="00BA61E3">
        <w:rPr>
          <w:rFonts w:ascii="Arial" w:hAnsi="Arial" w:cs="Arial"/>
          <w:b w:val="0"/>
          <w:bCs w:val="0"/>
        </w:rPr>
        <w:t xml:space="preserve"> </w:t>
      </w:r>
      <w:r w:rsidR="00BA61E3" w:rsidRPr="00BA61E3">
        <w:rPr>
          <w:rFonts w:ascii="Arial" w:hAnsi="Arial" w:cs="Arial"/>
          <w:b w:val="0"/>
          <w:bCs w:val="0"/>
        </w:rPr>
        <w:t>Konfigurationsoberfläche des System Access</w:t>
      </w:r>
      <w:r w:rsidR="00BF475C">
        <w:rPr>
          <w:rFonts w:ascii="Arial" w:hAnsi="Arial" w:cs="Arial"/>
          <w:b w:val="0"/>
          <w:bCs w:val="0"/>
        </w:rPr>
        <w:t xml:space="preserve"> </w:t>
      </w:r>
      <w:r w:rsidR="0022063D">
        <w:rPr>
          <w:rFonts w:ascii="Arial" w:hAnsi="Arial" w:cs="Arial"/>
          <w:b w:val="0"/>
          <w:bCs w:val="0"/>
        </w:rPr>
        <w:t xml:space="preserve">Points </w:t>
      </w:r>
      <w:r w:rsidR="00BF475C">
        <w:rPr>
          <w:rFonts w:ascii="Arial" w:hAnsi="Arial" w:cs="Arial"/>
          <w:b w:val="0"/>
          <w:bCs w:val="0"/>
        </w:rPr>
        <w:t>in Betrieb genommen</w:t>
      </w:r>
      <w:r w:rsidR="00BA61E3" w:rsidRPr="00BA61E3">
        <w:rPr>
          <w:rFonts w:ascii="Arial" w:hAnsi="Arial" w:cs="Arial"/>
          <w:b w:val="0"/>
          <w:bCs w:val="0"/>
        </w:rPr>
        <w:t>. Die Inbetriebnahme in der ETS</w:t>
      </w:r>
      <w:r w:rsidR="00BF475C">
        <w:rPr>
          <w:rFonts w:ascii="Arial" w:hAnsi="Arial" w:cs="Arial"/>
          <w:b w:val="0"/>
          <w:bCs w:val="0"/>
        </w:rPr>
        <w:t xml:space="preserve"> </w:t>
      </w:r>
      <w:r w:rsidR="00BA61E3" w:rsidRPr="00BA61E3">
        <w:rPr>
          <w:rFonts w:ascii="Arial" w:hAnsi="Arial" w:cs="Arial"/>
          <w:b w:val="0"/>
          <w:bCs w:val="0"/>
        </w:rPr>
        <w:t xml:space="preserve">(KNX) erfolgt </w:t>
      </w:r>
      <w:r w:rsidR="00BF475C">
        <w:rPr>
          <w:rFonts w:ascii="Arial" w:hAnsi="Arial" w:cs="Arial"/>
          <w:b w:val="0"/>
          <w:bCs w:val="0"/>
        </w:rPr>
        <w:t>ü</w:t>
      </w:r>
      <w:r w:rsidR="00BA61E3" w:rsidRPr="00BA61E3">
        <w:rPr>
          <w:rFonts w:ascii="Arial" w:hAnsi="Arial" w:cs="Arial"/>
          <w:b w:val="0"/>
          <w:bCs w:val="0"/>
        </w:rPr>
        <w:t>ber die DCA (Device Commissioning</w:t>
      </w:r>
      <w:r w:rsidR="00BF475C">
        <w:rPr>
          <w:rFonts w:ascii="Arial" w:hAnsi="Arial" w:cs="Arial"/>
          <w:b w:val="0"/>
          <w:bCs w:val="0"/>
        </w:rPr>
        <w:t xml:space="preserve"> </w:t>
      </w:r>
      <w:r w:rsidR="00BA61E3" w:rsidRPr="00BA61E3">
        <w:rPr>
          <w:rFonts w:ascii="Arial" w:hAnsi="Arial" w:cs="Arial"/>
          <w:b w:val="0"/>
          <w:bCs w:val="0"/>
        </w:rPr>
        <w:t>Application).</w:t>
      </w:r>
    </w:p>
    <w:p w14:paraId="36EAC1F4" w14:textId="164F98D3" w:rsidR="00B67E3A" w:rsidRDefault="00BA61E3" w:rsidP="00B67E3A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Die </w:t>
      </w:r>
      <w:r w:rsidRPr="00C52530">
        <w:rPr>
          <w:rFonts w:ascii="Arial" w:hAnsi="Arial" w:cs="Arial"/>
          <w:b w:val="0"/>
          <w:bCs w:val="0"/>
        </w:rPr>
        <w:t>Menüführung greift das Design der Busch-free@home</w:t>
      </w:r>
      <w:r w:rsidRPr="007D1383">
        <w:rPr>
          <w:rFonts w:ascii="Arial" w:hAnsi="Arial" w:cs="Arial"/>
          <w:b w:val="0"/>
          <w:bCs w:val="0"/>
          <w:vertAlign w:val="superscript"/>
        </w:rPr>
        <w:t>®</w:t>
      </w:r>
      <w:r w:rsidRPr="00C52530">
        <w:rPr>
          <w:rFonts w:ascii="Arial" w:hAnsi="Arial" w:cs="Arial"/>
          <w:b w:val="0"/>
          <w:bCs w:val="0"/>
        </w:rPr>
        <w:t xml:space="preserve"> App</w:t>
      </w:r>
      <w:r w:rsidR="00BF475C">
        <w:rPr>
          <w:rFonts w:ascii="Arial" w:hAnsi="Arial" w:cs="Arial"/>
          <w:b w:val="0"/>
          <w:bCs w:val="0"/>
        </w:rPr>
        <w:t xml:space="preserve"> auf</w:t>
      </w:r>
      <w:r>
        <w:rPr>
          <w:rFonts w:ascii="Arial" w:hAnsi="Arial" w:cs="Arial"/>
          <w:b w:val="0"/>
          <w:bCs w:val="0"/>
        </w:rPr>
        <w:t xml:space="preserve"> und das</w:t>
      </w:r>
      <w:r w:rsidR="00B67E3A">
        <w:rPr>
          <w:rFonts w:ascii="Arial" w:hAnsi="Arial" w:cs="Arial"/>
          <w:b w:val="0"/>
          <w:bCs w:val="0"/>
        </w:rPr>
        <w:t xml:space="preserve"> Bedienkonzept </w:t>
      </w:r>
      <w:r w:rsidR="00BF475C">
        <w:rPr>
          <w:rFonts w:ascii="Arial" w:hAnsi="Arial" w:cs="Arial"/>
          <w:b w:val="0"/>
          <w:bCs w:val="0"/>
        </w:rPr>
        <w:t>ist</w:t>
      </w:r>
      <w:r w:rsidR="00B67E3A">
        <w:rPr>
          <w:rFonts w:ascii="Arial" w:hAnsi="Arial" w:cs="Arial"/>
          <w:b w:val="0"/>
          <w:bCs w:val="0"/>
        </w:rPr>
        <w:t xml:space="preserve"> wie beim </w:t>
      </w:r>
      <w:r w:rsidR="009D1B05">
        <w:rPr>
          <w:rFonts w:ascii="Arial" w:hAnsi="Arial" w:cs="Arial"/>
          <w:b w:val="0"/>
          <w:bCs w:val="0"/>
        </w:rPr>
        <w:t xml:space="preserve">neuen </w:t>
      </w:r>
      <w:r w:rsidR="00B67E3A">
        <w:rPr>
          <w:rFonts w:ascii="Arial" w:hAnsi="Arial" w:cs="Arial"/>
          <w:b w:val="0"/>
          <w:bCs w:val="0"/>
        </w:rPr>
        <w:t>Busch-Trevion Display 2,4“</w:t>
      </w:r>
      <w:r w:rsidR="00DC595F">
        <w:rPr>
          <w:rFonts w:ascii="Arial" w:hAnsi="Arial" w:cs="Arial"/>
          <w:b w:val="0"/>
          <w:bCs w:val="0"/>
        </w:rPr>
        <w:t xml:space="preserve"> mit kapazitiver </w:t>
      </w:r>
      <w:r w:rsidR="009D1B05">
        <w:rPr>
          <w:rFonts w:ascii="Arial" w:hAnsi="Arial" w:cs="Arial"/>
          <w:b w:val="0"/>
          <w:bCs w:val="0"/>
        </w:rPr>
        <w:t>Glaso</w:t>
      </w:r>
      <w:r w:rsidR="00DC595F">
        <w:rPr>
          <w:rFonts w:ascii="Arial" w:hAnsi="Arial" w:cs="Arial"/>
          <w:b w:val="0"/>
          <w:bCs w:val="0"/>
        </w:rPr>
        <w:t>berfläche</w:t>
      </w:r>
      <w:r w:rsidR="0047530F">
        <w:rPr>
          <w:rFonts w:ascii="Arial" w:hAnsi="Arial" w:cs="Arial"/>
          <w:b w:val="0"/>
          <w:bCs w:val="0"/>
        </w:rPr>
        <w:t xml:space="preserve"> ausgestattet</w:t>
      </w:r>
      <w:r w:rsidR="00B67E3A">
        <w:rPr>
          <w:rFonts w:ascii="Arial" w:hAnsi="Arial" w:cs="Arial"/>
          <w:b w:val="0"/>
          <w:bCs w:val="0"/>
        </w:rPr>
        <w:t xml:space="preserve">. </w:t>
      </w:r>
    </w:p>
    <w:p w14:paraId="59D1F6D8" w14:textId="5935DA86" w:rsidR="00DC595F" w:rsidRDefault="00DC595F" w:rsidP="00B67E3A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Zur Busch-RoomTouch</w:t>
      </w:r>
      <w:r w:rsidR="0022063D" w:rsidRPr="00AE20E3">
        <w:rPr>
          <w:rFonts w:ascii="Arial" w:hAnsi="Arial" w:cs="Arial"/>
          <w:b w:val="0"/>
          <w:bCs w:val="0"/>
          <w:vertAlign w:val="superscript"/>
        </w:rPr>
        <w:t>®</w:t>
      </w:r>
      <w:r>
        <w:rPr>
          <w:rFonts w:ascii="Arial" w:hAnsi="Arial" w:cs="Arial"/>
          <w:b w:val="0"/>
          <w:bCs w:val="0"/>
        </w:rPr>
        <w:t xml:space="preserve"> Produktfamilie gehört auch noch das Bedienpanel Busch-RoomTouch</w:t>
      </w:r>
      <w:r w:rsidR="005D4C67" w:rsidRPr="00AE20E3">
        <w:rPr>
          <w:rFonts w:ascii="Arial" w:hAnsi="Arial" w:cs="Arial"/>
          <w:b w:val="0"/>
          <w:bCs w:val="0"/>
          <w:vertAlign w:val="superscript"/>
        </w:rPr>
        <w:t>®</w:t>
      </w:r>
      <w:r>
        <w:rPr>
          <w:rFonts w:ascii="Arial" w:hAnsi="Arial" w:cs="Arial"/>
          <w:b w:val="0"/>
          <w:bCs w:val="0"/>
        </w:rPr>
        <w:t xml:space="preserve"> </w:t>
      </w:r>
      <w:r w:rsidR="005D4C67">
        <w:rPr>
          <w:rFonts w:ascii="Arial" w:hAnsi="Arial" w:cs="Arial"/>
          <w:b w:val="0"/>
          <w:bCs w:val="0"/>
        </w:rPr>
        <w:t xml:space="preserve">5“. </w:t>
      </w:r>
      <w:r w:rsidR="005D4C67" w:rsidRPr="005D4C67">
        <w:rPr>
          <w:rFonts w:ascii="Arial" w:hAnsi="Arial" w:cs="Arial"/>
          <w:b w:val="0"/>
          <w:bCs w:val="0"/>
        </w:rPr>
        <w:t>Das im Quer- oder Hochformat montierbare Display bietet eine attraktive Alternative</w:t>
      </w:r>
      <w:r w:rsidR="0047530F">
        <w:rPr>
          <w:rFonts w:ascii="Arial" w:hAnsi="Arial" w:cs="Arial"/>
          <w:b w:val="0"/>
          <w:bCs w:val="0"/>
        </w:rPr>
        <w:t xml:space="preserve"> mit intuitivem</w:t>
      </w:r>
      <w:r w:rsidR="005D4C67">
        <w:rPr>
          <w:rFonts w:ascii="Arial" w:hAnsi="Arial" w:cs="Arial"/>
          <w:b w:val="0"/>
          <w:bCs w:val="0"/>
        </w:rPr>
        <w:t xml:space="preserve"> User Interface</w:t>
      </w:r>
      <w:r w:rsidR="00550136">
        <w:rPr>
          <w:rFonts w:ascii="Arial" w:hAnsi="Arial" w:cs="Arial"/>
          <w:b w:val="0"/>
          <w:bCs w:val="0"/>
        </w:rPr>
        <w:t xml:space="preserve">. </w:t>
      </w:r>
      <w:r w:rsidR="005D4C67">
        <w:rPr>
          <w:rFonts w:ascii="Arial" w:hAnsi="Arial" w:cs="Arial"/>
          <w:b w:val="0"/>
          <w:bCs w:val="0"/>
        </w:rPr>
        <w:t>D</w:t>
      </w:r>
      <w:r w:rsidR="005D4C67" w:rsidRPr="005D4C67">
        <w:rPr>
          <w:rFonts w:ascii="Arial" w:hAnsi="Arial" w:cs="Arial"/>
          <w:b w:val="0"/>
          <w:bCs w:val="0"/>
        </w:rPr>
        <w:t>urch die von Mobiltelefonen und Tablets bekannten Gesten wie Tippen, Wischen und Scrollen können nahezu alle Smart-Home-Funktionen ausgeführt werden</w:t>
      </w:r>
      <w:r w:rsidR="00550136">
        <w:rPr>
          <w:rFonts w:ascii="Arial" w:hAnsi="Arial" w:cs="Arial"/>
          <w:b w:val="0"/>
          <w:bCs w:val="0"/>
        </w:rPr>
        <w:t>.</w:t>
      </w:r>
    </w:p>
    <w:p w14:paraId="2EA2F6AB" w14:textId="3CDDBE8F" w:rsidR="000C6E73" w:rsidRDefault="000C6E73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1E282605" w14:textId="77777777" w:rsidR="009D1B05" w:rsidRDefault="009D1B05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2A347F1C" w14:textId="77777777" w:rsidR="009D1B05" w:rsidRDefault="009D1B05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21E455E2" w14:textId="4FD870EC" w:rsidR="000C6E73" w:rsidRPr="000C6E73" w:rsidRDefault="000C6E73" w:rsidP="00372AB6">
      <w:pPr>
        <w:pStyle w:val="berschrift"/>
        <w:spacing w:after="115"/>
        <w:rPr>
          <w:rFonts w:ascii="Arial" w:hAnsi="Arial" w:cs="Arial"/>
        </w:rPr>
      </w:pPr>
      <w:r w:rsidRPr="000C6E73">
        <w:rPr>
          <w:rFonts w:ascii="Arial" w:hAnsi="Arial" w:cs="Arial"/>
        </w:rPr>
        <w:lastRenderedPageBreak/>
        <w:t>Bildunterschriften</w:t>
      </w:r>
    </w:p>
    <w:p w14:paraId="3D70EEB1" w14:textId="63E2B1A1" w:rsidR="000C6E73" w:rsidRDefault="002B5985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0AC55E09" wp14:editId="5165E6B2">
            <wp:extent cx="3492500" cy="2451100"/>
            <wp:effectExtent l="0" t="0" r="0" b="0"/>
            <wp:docPr id="1356851092" name="Grafik 1" descr="Ein Bild, das Vase, Wand, Mobiliar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851092" name="Grafik 1" descr="Ein Bild, das Vase, Wand, Mobiliar, Im Haus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00094" w14:textId="66CD87C5" w:rsidR="002B5985" w:rsidRDefault="002B5985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Bild: Durch ein modernes und flaches Design passt sich der neue Busch-RoomTouch</w:t>
      </w:r>
      <w:r w:rsidRPr="002B5985">
        <w:rPr>
          <w:rFonts w:ascii="Arial" w:hAnsi="Arial" w:cs="Arial"/>
          <w:b w:val="0"/>
          <w:bCs w:val="0"/>
          <w:vertAlign w:val="superscript"/>
        </w:rPr>
        <w:t>®</w:t>
      </w:r>
      <w:r>
        <w:rPr>
          <w:rFonts w:ascii="Arial" w:hAnsi="Arial" w:cs="Arial"/>
          <w:b w:val="0"/>
          <w:bCs w:val="0"/>
        </w:rPr>
        <w:t xml:space="preserve"> 4“ perfekt in jede Umgebung ein.</w:t>
      </w:r>
    </w:p>
    <w:p w14:paraId="17F53F16" w14:textId="77777777" w:rsidR="002B5985" w:rsidRDefault="002B5985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2F3EAE40" w14:textId="55E8A139" w:rsidR="002B5985" w:rsidRDefault="002B5985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587DFD7E" wp14:editId="703B4903">
            <wp:extent cx="1016000" cy="1016000"/>
            <wp:effectExtent l="0" t="0" r="0" b="0"/>
            <wp:docPr id="127551742" name="Grafik 2" descr="Ein Bild, das Text, Screenshot, Multimedia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51742" name="Grafik 2" descr="Ein Bild, das Text, Screenshot, Multimedia, Schrif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85272" w14:textId="444A3690" w:rsidR="002B5985" w:rsidRDefault="002B5985" w:rsidP="002B5985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Bild: </w:t>
      </w:r>
      <w:r w:rsidR="00170275">
        <w:rPr>
          <w:rFonts w:ascii="Arial" w:hAnsi="Arial" w:cs="Arial"/>
          <w:b w:val="0"/>
          <w:bCs w:val="0"/>
        </w:rPr>
        <w:t xml:space="preserve">Das neue Multifunktions-Touchdisplay </w:t>
      </w:r>
      <w:r w:rsidRPr="002B5985">
        <w:rPr>
          <w:rFonts w:ascii="Arial" w:hAnsi="Arial" w:cs="Arial"/>
          <w:b w:val="0"/>
          <w:bCs w:val="0"/>
        </w:rPr>
        <w:t>Busch-RoomTouch</w:t>
      </w:r>
      <w:r w:rsidRPr="002B5985">
        <w:rPr>
          <w:rFonts w:ascii="Arial" w:hAnsi="Arial" w:cs="Arial"/>
          <w:b w:val="0"/>
          <w:bCs w:val="0"/>
          <w:vertAlign w:val="superscript"/>
        </w:rPr>
        <w:t>®</w:t>
      </w:r>
      <w:r w:rsidRPr="002B5985">
        <w:rPr>
          <w:rFonts w:ascii="Arial" w:hAnsi="Arial" w:cs="Arial"/>
          <w:b w:val="0"/>
          <w:bCs w:val="0"/>
        </w:rPr>
        <w:t xml:space="preserve"> 4“ </w:t>
      </w:r>
      <w:r>
        <w:rPr>
          <w:rFonts w:ascii="Arial" w:hAnsi="Arial" w:cs="Arial"/>
          <w:b w:val="0"/>
          <w:bCs w:val="0"/>
        </w:rPr>
        <w:t xml:space="preserve">ist in den </w:t>
      </w:r>
      <w:r w:rsidRPr="002B5985">
        <w:rPr>
          <w:rFonts w:ascii="Arial" w:hAnsi="Arial" w:cs="Arial"/>
          <w:b w:val="0"/>
          <w:bCs w:val="0"/>
        </w:rPr>
        <w:t>Farbvarianten</w:t>
      </w:r>
      <w:r>
        <w:rPr>
          <w:rFonts w:ascii="Arial" w:hAnsi="Arial" w:cs="Arial"/>
          <w:b w:val="0"/>
          <w:bCs w:val="0"/>
        </w:rPr>
        <w:t xml:space="preserve"> </w:t>
      </w:r>
      <w:r w:rsidRPr="002B5985">
        <w:rPr>
          <w:rFonts w:ascii="Arial" w:hAnsi="Arial" w:cs="Arial"/>
          <w:b w:val="0"/>
          <w:bCs w:val="0"/>
        </w:rPr>
        <w:t>schwarz</w:t>
      </w:r>
      <w:r>
        <w:rPr>
          <w:rFonts w:ascii="Arial" w:hAnsi="Arial" w:cs="Arial"/>
          <w:b w:val="0"/>
          <w:bCs w:val="0"/>
        </w:rPr>
        <w:t xml:space="preserve"> und weiß erhältlich</w:t>
      </w:r>
      <w:r w:rsidRPr="002B5985">
        <w:rPr>
          <w:rFonts w:ascii="Arial" w:hAnsi="Arial" w:cs="Arial"/>
          <w:b w:val="0"/>
          <w:bCs w:val="0"/>
        </w:rPr>
        <w:t>.</w:t>
      </w:r>
    </w:p>
    <w:p w14:paraId="3BCDF64A" w14:textId="77777777" w:rsidR="002B5985" w:rsidRDefault="002B5985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1F36D2D4" w14:textId="56CDCAC0" w:rsidR="002B5985" w:rsidRDefault="002B5985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2FE81BD1" wp14:editId="23180D2B">
            <wp:extent cx="1016000" cy="1016000"/>
            <wp:effectExtent l="0" t="0" r="0" b="0"/>
            <wp:docPr id="606663122" name="Grafik 3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663122" name="Grafik 3" descr="Ein Bild, das Text, Schrift, Screenshot, Grafike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1460E" w14:textId="403EEF71" w:rsidR="002B5985" w:rsidRDefault="002B5985" w:rsidP="00CD062D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Bild: </w:t>
      </w:r>
      <w:r w:rsidR="00CD062D">
        <w:rPr>
          <w:rFonts w:ascii="Arial" w:hAnsi="Arial" w:cs="Arial"/>
          <w:b w:val="0"/>
          <w:bCs w:val="0"/>
        </w:rPr>
        <w:t>Busch-RoomTouch</w:t>
      </w:r>
      <w:r w:rsidR="002C54BE" w:rsidRPr="002B5985">
        <w:rPr>
          <w:rFonts w:ascii="Arial" w:hAnsi="Arial" w:cs="Arial"/>
          <w:b w:val="0"/>
          <w:bCs w:val="0"/>
          <w:vertAlign w:val="superscript"/>
        </w:rPr>
        <w:t>®</w:t>
      </w:r>
      <w:r w:rsidR="00CD062D">
        <w:rPr>
          <w:rFonts w:ascii="Arial" w:hAnsi="Arial" w:cs="Arial"/>
          <w:b w:val="0"/>
          <w:bCs w:val="0"/>
        </w:rPr>
        <w:t xml:space="preserve"> 4“ überzeugt durch die kapazitive </w:t>
      </w:r>
      <w:r w:rsidR="0095515C">
        <w:rPr>
          <w:rFonts w:ascii="Arial" w:hAnsi="Arial" w:cs="Arial"/>
          <w:b w:val="0"/>
          <w:bCs w:val="0"/>
        </w:rPr>
        <w:t>Glaso</w:t>
      </w:r>
      <w:r w:rsidR="00CD062D">
        <w:rPr>
          <w:rFonts w:ascii="Arial" w:hAnsi="Arial" w:cs="Arial"/>
          <w:b w:val="0"/>
          <w:bCs w:val="0"/>
        </w:rPr>
        <w:t>berfläche mit einer g</w:t>
      </w:r>
      <w:r w:rsidRPr="002B5985">
        <w:rPr>
          <w:rFonts w:ascii="Arial" w:hAnsi="Arial" w:cs="Arial"/>
          <w:b w:val="0"/>
          <w:bCs w:val="0"/>
        </w:rPr>
        <w:t>ute</w:t>
      </w:r>
      <w:r w:rsidR="00CD062D">
        <w:rPr>
          <w:rFonts w:ascii="Arial" w:hAnsi="Arial" w:cs="Arial"/>
          <w:b w:val="0"/>
          <w:bCs w:val="0"/>
        </w:rPr>
        <w:t>n</w:t>
      </w:r>
      <w:r w:rsidRPr="002B5985">
        <w:rPr>
          <w:rFonts w:ascii="Arial" w:hAnsi="Arial" w:cs="Arial"/>
          <w:b w:val="0"/>
          <w:bCs w:val="0"/>
        </w:rPr>
        <w:t xml:space="preserve"> Bedienbarkeit von </w:t>
      </w:r>
      <w:r w:rsidR="00CD062D">
        <w:rPr>
          <w:rFonts w:ascii="Arial" w:hAnsi="Arial" w:cs="Arial"/>
          <w:b w:val="0"/>
          <w:bCs w:val="0"/>
        </w:rPr>
        <w:t xml:space="preserve">beispielsweise </w:t>
      </w:r>
      <w:r w:rsidRPr="002B5985">
        <w:rPr>
          <w:rFonts w:ascii="Arial" w:hAnsi="Arial" w:cs="Arial"/>
          <w:b w:val="0"/>
          <w:bCs w:val="0"/>
        </w:rPr>
        <w:t>RGBW-Leuchten</w:t>
      </w:r>
      <w:r w:rsidR="00CD062D">
        <w:rPr>
          <w:rFonts w:ascii="Arial" w:hAnsi="Arial" w:cs="Arial"/>
          <w:b w:val="0"/>
          <w:bCs w:val="0"/>
        </w:rPr>
        <w:t>.</w:t>
      </w:r>
    </w:p>
    <w:p w14:paraId="77DC97BB" w14:textId="77777777" w:rsidR="002B5985" w:rsidRDefault="002B5985" w:rsidP="00CD062D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318AAD6B" w14:textId="6FA2F75A" w:rsidR="002B5985" w:rsidRDefault="002C54BE" w:rsidP="00CD062D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lastRenderedPageBreak/>
        <w:drawing>
          <wp:inline distT="0" distB="0" distL="0" distR="0" wp14:anchorId="59F82D2E" wp14:editId="75B2C574">
            <wp:extent cx="3240000" cy="1840910"/>
            <wp:effectExtent l="0" t="0" r="0" b="635"/>
            <wp:docPr id="2106340429" name="Grafik 1" descr="Ein Bild, das Text, Design, Screenshot, Rechte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340429" name="Grafik 1" descr="Ein Bild, das Text, Design, Screenshot, Rechteck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84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FB25C" w14:textId="1B7733A7" w:rsidR="002C54BE" w:rsidRDefault="002C54BE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Bild: </w:t>
      </w:r>
      <w:r w:rsidRPr="002C54BE">
        <w:rPr>
          <w:rFonts w:ascii="Arial" w:hAnsi="Arial" w:cs="Arial"/>
          <w:b w:val="0"/>
          <w:bCs w:val="0"/>
        </w:rPr>
        <w:t>Busch-RoomTouch</w:t>
      </w:r>
      <w:r w:rsidRPr="002C54BE">
        <w:rPr>
          <w:rFonts w:ascii="Arial" w:hAnsi="Arial" w:cs="Arial"/>
          <w:b w:val="0"/>
          <w:bCs w:val="0"/>
          <w:vertAlign w:val="superscript"/>
        </w:rPr>
        <w:t>®</w:t>
      </w:r>
      <w:r w:rsidRPr="002C54BE">
        <w:rPr>
          <w:rFonts w:ascii="Arial" w:hAnsi="Arial" w:cs="Arial"/>
          <w:b w:val="0"/>
          <w:bCs w:val="0"/>
        </w:rPr>
        <w:t xml:space="preserve"> 4“ erfüllt alle Anforderungen an ein modern gestaltetes Gerät, erstklassige Qualität und vor allem echtes Material in flachem Design.</w:t>
      </w:r>
    </w:p>
    <w:p w14:paraId="35A144EB" w14:textId="77777777" w:rsidR="002C54BE" w:rsidRDefault="002C54BE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004031E9" w14:textId="47CA440B" w:rsidR="000C6E73" w:rsidRPr="00B67E3A" w:rsidRDefault="000C6E73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Fotos: Busch-Jaeger</w:t>
      </w:r>
    </w:p>
    <w:sectPr w:rsidR="000C6E73" w:rsidRPr="00B67E3A" w:rsidSect="00853AED">
      <w:pgSz w:w="11906" w:h="16838"/>
      <w:pgMar w:top="1417" w:right="1417" w:bottom="1134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niversLTStd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548"/>
    <w:multiLevelType w:val="hybridMultilevel"/>
    <w:tmpl w:val="A59E076E"/>
    <w:lvl w:ilvl="0" w:tplc="4B2C5B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0F3A"/>
    <w:multiLevelType w:val="hybridMultilevel"/>
    <w:tmpl w:val="9DC62416"/>
    <w:lvl w:ilvl="0" w:tplc="B6988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7743"/>
    <w:multiLevelType w:val="hybridMultilevel"/>
    <w:tmpl w:val="77C2AAA0"/>
    <w:lvl w:ilvl="0" w:tplc="8E7817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568181">
    <w:abstractNumId w:val="2"/>
  </w:num>
  <w:num w:numId="2" w16cid:durableId="1035545383">
    <w:abstractNumId w:val="0"/>
  </w:num>
  <w:num w:numId="3" w16cid:durableId="186007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91"/>
    <w:rsid w:val="000B1444"/>
    <w:rsid w:val="000C6E73"/>
    <w:rsid w:val="000E70B0"/>
    <w:rsid w:val="000F1664"/>
    <w:rsid w:val="00170275"/>
    <w:rsid w:val="001C0991"/>
    <w:rsid w:val="001F3F22"/>
    <w:rsid w:val="0022063D"/>
    <w:rsid w:val="00240C55"/>
    <w:rsid w:val="00240C88"/>
    <w:rsid w:val="002B5985"/>
    <w:rsid w:val="002C2988"/>
    <w:rsid w:val="002C2A0F"/>
    <w:rsid w:val="002C54BE"/>
    <w:rsid w:val="00333A3A"/>
    <w:rsid w:val="00372AB6"/>
    <w:rsid w:val="00435362"/>
    <w:rsid w:val="0047530F"/>
    <w:rsid w:val="00550136"/>
    <w:rsid w:val="005D4C67"/>
    <w:rsid w:val="0060557C"/>
    <w:rsid w:val="006367E2"/>
    <w:rsid w:val="006A4637"/>
    <w:rsid w:val="007C0D8D"/>
    <w:rsid w:val="00800FF2"/>
    <w:rsid w:val="00850465"/>
    <w:rsid w:val="00853AED"/>
    <w:rsid w:val="00874A90"/>
    <w:rsid w:val="008A05CC"/>
    <w:rsid w:val="00951809"/>
    <w:rsid w:val="0095515C"/>
    <w:rsid w:val="009A458C"/>
    <w:rsid w:val="009B0585"/>
    <w:rsid w:val="009D1B05"/>
    <w:rsid w:val="009D6451"/>
    <w:rsid w:val="009D7B50"/>
    <w:rsid w:val="00A14673"/>
    <w:rsid w:val="00AE20E3"/>
    <w:rsid w:val="00AE4472"/>
    <w:rsid w:val="00B67E3A"/>
    <w:rsid w:val="00BA61E3"/>
    <w:rsid w:val="00BF475C"/>
    <w:rsid w:val="00C458EC"/>
    <w:rsid w:val="00C82B50"/>
    <w:rsid w:val="00CC1AE9"/>
    <w:rsid w:val="00CC7716"/>
    <w:rsid w:val="00CD062D"/>
    <w:rsid w:val="00D03BD6"/>
    <w:rsid w:val="00D538F8"/>
    <w:rsid w:val="00DC595F"/>
    <w:rsid w:val="00E12C1B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940786"/>
  <w15:chartTrackingRefBased/>
  <w15:docId w15:val="{08F2E0A8-830E-A14F-9DB0-0F9352C6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uiPriority w:val="99"/>
    <w:rsid w:val="00853AED"/>
    <w:pPr>
      <w:autoSpaceDE w:val="0"/>
      <w:autoSpaceDN w:val="0"/>
      <w:adjustRightInd w:val="0"/>
      <w:spacing w:line="288" w:lineRule="auto"/>
      <w:textAlignment w:val="center"/>
    </w:pPr>
    <w:rPr>
      <w:rFonts w:ascii="UniversLTStd-Bold" w:hAnsi="UniversLTStd-Bold" w:cs="UniversLTStd-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Brauckmann</dc:creator>
  <cp:keywords/>
  <dc:description/>
  <cp:lastModifiedBy>Katrin Wolff</cp:lastModifiedBy>
  <cp:revision>6</cp:revision>
  <dcterms:created xsi:type="dcterms:W3CDTF">2023-06-15T19:11:00Z</dcterms:created>
  <dcterms:modified xsi:type="dcterms:W3CDTF">2023-06-15T19:21:00Z</dcterms:modified>
</cp:coreProperties>
</file>